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5474E7" w14:textId="77777777" w:rsidR="0003384C" w:rsidRPr="00DC0B15" w:rsidRDefault="00B51A17" w:rsidP="002349F7">
      <w:pPr>
        <w:pStyle w:val="Cabealho7"/>
        <w:jc w:val="center"/>
        <w:rPr>
          <w:rFonts w:asciiTheme="minorHAnsi" w:hAnsiTheme="minorHAnsi"/>
          <w:b/>
          <w:i w:val="0"/>
          <w:sz w:val="48"/>
          <w:szCs w:val="48"/>
        </w:rPr>
      </w:pPr>
      <w:r w:rsidRPr="00DC0B15">
        <w:rPr>
          <w:rFonts w:asciiTheme="minorHAnsi" w:hAnsiTheme="minorHAnsi"/>
          <w:b/>
          <w:i w:val="0"/>
          <w:sz w:val="48"/>
          <w:szCs w:val="48"/>
        </w:rPr>
        <w:t>PROGRAMA CIENTÍFICO</w:t>
      </w:r>
    </w:p>
    <w:p w14:paraId="7A158D98" w14:textId="77777777" w:rsidR="0003384C" w:rsidRDefault="0003384C" w:rsidP="00975182">
      <w:pPr>
        <w:tabs>
          <w:tab w:val="left" w:pos="5980"/>
          <w:tab w:val="left" w:pos="6123"/>
        </w:tabs>
        <w:spacing w:line="360" w:lineRule="auto"/>
        <w:jc w:val="center"/>
        <w:rPr>
          <w:rFonts w:ascii="Arial" w:hAnsi="Arial" w:cs="Arial"/>
          <w:b/>
          <w:bCs/>
          <w:noProof/>
          <w:sz w:val="44"/>
          <w:szCs w:val="44"/>
        </w:rPr>
      </w:pPr>
    </w:p>
    <w:p w14:paraId="27E5EB98" w14:textId="77777777" w:rsidR="00B51A17" w:rsidRPr="00210846" w:rsidRDefault="00B51A17" w:rsidP="00975182">
      <w:pPr>
        <w:tabs>
          <w:tab w:val="left" w:pos="5980"/>
          <w:tab w:val="left" w:pos="6123"/>
        </w:tabs>
        <w:spacing w:line="360" w:lineRule="auto"/>
        <w:jc w:val="center"/>
        <w:rPr>
          <w:rFonts w:ascii="Arial" w:hAnsi="Arial" w:cs="Arial"/>
          <w:b/>
          <w:bCs/>
          <w:noProof/>
          <w:sz w:val="44"/>
          <w:szCs w:val="44"/>
        </w:rPr>
      </w:pPr>
    </w:p>
    <w:p w14:paraId="3A8BE4EF" w14:textId="77777777" w:rsidR="00FA7845" w:rsidRPr="00210846" w:rsidRDefault="0003384C" w:rsidP="00975182">
      <w:pPr>
        <w:tabs>
          <w:tab w:val="left" w:pos="5980"/>
          <w:tab w:val="left" w:pos="6123"/>
        </w:tabs>
        <w:spacing w:after="240"/>
        <w:jc w:val="center"/>
        <w:rPr>
          <w:rFonts w:ascii="Arial" w:hAnsi="Arial" w:cs="Arial"/>
          <w:bCs/>
          <w:color w:val="31849B" w:themeColor="accent5" w:themeShade="BF"/>
          <w:sz w:val="72"/>
          <w:szCs w:val="72"/>
        </w:rPr>
      </w:pPr>
      <w:r w:rsidRPr="00210846">
        <w:rPr>
          <w:rFonts w:ascii="Arial" w:hAnsi="Arial" w:cs="Arial"/>
          <w:bCs/>
          <w:color w:val="31849B" w:themeColor="accent5" w:themeShade="BF"/>
          <w:sz w:val="64"/>
          <w:szCs w:val="64"/>
        </w:rPr>
        <w:t>V</w:t>
      </w:r>
      <w:r w:rsidR="00A62B50" w:rsidRPr="00210846">
        <w:rPr>
          <w:rFonts w:ascii="Arial" w:hAnsi="Arial" w:cs="Arial"/>
          <w:bCs/>
          <w:color w:val="31849B" w:themeColor="accent5" w:themeShade="BF"/>
          <w:sz w:val="64"/>
          <w:szCs w:val="64"/>
        </w:rPr>
        <w:t>I</w:t>
      </w:r>
      <w:r w:rsidR="00101DD9" w:rsidRPr="00210846">
        <w:rPr>
          <w:rFonts w:ascii="Arial" w:hAnsi="Arial" w:cs="Arial"/>
          <w:bCs/>
          <w:color w:val="31849B" w:themeColor="accent5" w:themeShade="BF"/>
          <w:sz w:val="64"/>
          <w:szCs w:val="64"/>
        </w:rPr>
        <w:t>I</w:t>
      </w:r>
      <w:r w:rsidR="004432E8" w:rsidRPr="00210846">
        <w:rPr>
          <w:rFonts w:ascii="Arial" w:hAnsi="Arial" w:cs="Arial"/>
          <w:bCs/>
          <w:color w:val="31849B" w:themeColor="accent5" w:themeShade="BF"/>
          <w:sz w:val="64"/>
          <w:szCs w:val="64"/>
        </w:rPr>
        <w:t>I</w:t>
      </w:r>
      <w:r w:rsidRPr="00210846">
        <w:rPr>
          <w:rFonts w:ascii="Arial" w:hAnsi="Arial" w:cs="Arial"/>
          <w:bCs/>
          <w:color w:val="31849B" w:themeColor="accent5" w:themeShade="BF"/>
          <w:sz w:val="64"/>
          <w:szCs w:val="64"/>
        </w:rPr>
        <w:t xml:space="preserve"> CONGRESSO</w:t>
      </w:r>
      <w:r w:rsidR="00975182" w:rsidRPr="00210846">
        <w:rPr>
          <w:rFonts w:ascii="Arial" w:hAnsi="Arial" w:cs="Arial"/>
          <w:bCs/>
          <w:color w:val="31849B" w:themeColor="accent5" w:themeShade="BF"/>
          <w:sz w:val="64"/>
          <w:szCs w:val="64"/>
        </w:rPr>
        <w:t xml:space="preserve"> </w:t>
      </w:r>
      <w:r w:rsidRPr="00210846">
        <w:rPr>
          <w:rFonts w:ascii="Arial" w:hAnsi="Arial" w:cs="Arial"/>
          <w:bCs/>
          <w:color w:val="31849B" w:themeColor="accent5" w:themeShade="BF"/>
          <w:sz w:val="64"/>
          <w:szCs w:val="64"/>
        </w:rPr>
        <w:t>INTERNACIONAL</w:t>
      </w:r>
      <w:r w:rsidR="00A62B50" w:rsidRPr="00210846">
        <w:rPr>
          <w:rFonts w:ascii="Arial" w:hAnsi="Arial" w:cs="Arial"/>
          <w:bCs/>
          <w:color w:val="31849B" w:themeColor="accent5" w:themeShade="BF"/>
          <w:sz w:val="72"/>
          <w:szCs w:val="72"/>
        </w:rPr>
        <w:t xml:space="preserve"> DA</w:t>
      </w:r>
      <w:r w:rsidRPr="00210846">
        <w:rPr>
          <w:rFonts w:ascii="Arial" w:hAnsi="Arial" w:cs="Arial"/>
          <w:bCs/>
          <w:color w:val="31849B" w:themeColor="accent5" w:themeShade="BF"/>
          <w:sz w:val="72"/>
          <w:szCs w:val="72"/>
        </w:rPr>
        <w:t xml:space="preserve"> </w:t>
      </w:r>
      <w:r w:rsidRPr="00210846">
        <w:rPr>
          <w:rFonts w:ascii="Arial" w:hAnsi="Arial" w:cs="Arial"/>
          <w:b/>
          <w:bCs/>
          <w:color w:val="31849B" w:themeColor="accent5" w:themeShade="BF"/>
          <w:sz w:val="72"/>
          <w:szCs w:val="72"/>
        </w:rPr>
        <w:t>A</w:t>
      </w:r>
      <w:r w:rsidR="00FA7845" w:rsidRPr="00210846">
        <w:rPr>
          <w:rFonts w:ascii="Arial" w:hAnsi="Arial" w:cs="Arial"/>
          <w:b/>
          <w:bCs/>
          <w:color w:val="31849B" w:themeColor="accent5" w:themeShade="BF"/>
          <w:sz w:val="72"/>
          <w:szCs w:val="72"/>
        </w:rPr>
        <w:t>SPESM</w:t>
      </w:r>
    </w:p>
    <w:p w14:paraId="23DA7FF0" w14:textId="77777777" w:rsidR="00A62B50" w:rsidRPr="00210846" w:rsidRDefault="004432E8" w:rsidP="00975182">
      <w:pPr>
        <w:tabs>
          <w:tab w:val="left" w:pos="5980"/>
          <w:tab w:val="left" w:pos="6123"/>
        </w:tabs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B51A17">
        <w:rPr>
          <w:rFonts w:ascii="Arial" w:hAnsi="Arial" w:cs="Arial"/>
          <w:b/>
          <w:bCs/>
          <w:color w:val="31849B" w:themeColor="accent5" w:themeShade="BF"/>
          <w:sz w:val="36"/>
          <w:szCs w:val="36"/>
          <w:lang w:eastAsia="es-ES"/>
        </w:rPr>
        <w:t>A Saúde Mental ao longo do Ciclo Vital</w:t>
      </w:r>
    </w:p>
    <w:p w14:paraId="106AEF3C" w14:textId="77777777" w:rsidR="0056098C" w:rsidRDefault="0056098C" w:rsidP="00975182">
      <w:pPr>
        <w:tabs>
          <w:tab w:val="left" w:pos="5980"/>
          <w:tab w:val="left" w:pos="6123"/>
        </w:tabs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</w:p>
    <w:p w14:paraId="71688A7D" w14:textId="77777777" w:rsidR="00210846" w:rsidRDefault="00210846" w:rsidP="00975182">
      <w:pPr>
        <w:tabs>
          <w:tab w:val="left" w:pos="5980"/>
          <w:tab w:val="left" w:pos="6123"/>
        </w:tabs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</w:p>
    <w:p w14:paraId="5295D85E" w14:textId="77777777" w:rsidR="00210846" w:rsidRPr="00210846" w:rsidRDefault="00210846" w:rsidP="00975182">
      <w:pPr>
        <w:tabs>
          <w:tab w:val="left" w:pos="5980"/>
          <w:tab w:val="left" w:pos="6123"/>
        </w:tabs>
        <w:spacing w:line="360" w:lineRule="auto"/>
        <w:jc w:val="center"/>
        <w:rPr>
          <w:rFonts w:ascii="Arial" w:hAnsi="Arial" w:cs="Arial"/>
          <w:b/>
          <w:bCs/>
          <w:sz w:val="56"/>
          <w:szCs w:val="56"/>
        </w:rPr>
      </w:pPr>
    </w:p>
    <w:p w14:paraId="599A6AD5" w14:textId="77777777" w:rsidR="00F56860" w:rsidRPr="00210846" w:rsidRDefault="0056098C" w:rsidP="00A62B50">
      <w:pPr>
        <w:spacing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  <w:lang w:eastAsia="es-ES"/>
        </w:rPr>
      </w:pPr>
      <w:r w:rsidRPr="00210846">
        <w:rPr>
          <w:rFonts w:ascii="Arial" w:hAnsi="Arial" w:cs="Arial"/>
          <w:b/>
          <w:bCs/>
          <w:color w:val="000000"/>
          <w:sz w:val="36"/>
          <w:szCs w:val="36"/>
          <w:lang w:eastAsia="es-ES"/>
        </w:rPr>
        <w:t xml:space="preserve">Escola Superior de Saúde </w:t>
      </w:r>
    </w:p>
    <w:p w14:paraId="140161AC" w14:textId="77777777" w:rsidR="00A62B50" w:rsidRPr="00210846" w:rsidRDefault="0056098C" w:rsidP="00A62B50">
      <w:pPr>
        <w:spacing w:line="360" w:lineRule="auto"/>
        <w:jc w:val="center"/>
        <w:rPr>
          <w:rFonts w:ascii="Arial" w:hAnsi="Arial" w:cs="Arial"/>
          <w:b/>
          <w:bCs/>
          <w:color w:val="000000"/>
          <w:sz w:val="36"/>
          <w:szCs w:val="36"/>
          <w:lang w:eastAsia="es-ES"/>
        </w:rPr>
      </w:pPr>
      <w:r w:rsidRPr="00210846">
        <w:rPr>
          <w:rFonts w:ascii="Arial" w:hAnsi="Arial" w:cs="Arial"/>
          <w:b/>
          <w:bCs/>
          <w:color w:val="000000"/>
          <w:sz w:val="36"/>
          <w:szCs w:val="36"/>
          <w:lang w:eastAsia="es-ES"/>
        </w:rPr>
        <w:t xml:space="preserve">Instituto Politécnico de </w:t>
      </w:r>
      <w:r w:rsidR="004432E8" w:rsidRPr="00210846">
        <w:rPr>
          <w:rFonts w:ascii="Arial" w:hAnsi="Arial" w:cs="Arial"/>
          <w:b/>
          <w:bCs/>
          <w:color w:val="000000"/>
          <w:sz w:val="36"/>
          <w:szCs w:val="36"/>
          <w:lang w:eastAsia="es-ES"/>
        </w:rPr>
        <w:t>Leiria</w:t>
      </w:r>
    </w:p>
    <w:p w14:paraId="140CB35E" w14:textId="77777777" w:rsidR="00975182" w:rsidRPr="00210846" w:rsidRDefault="00975182" w:rsidP="00975182">
      <w:pPr>
        <w:tabs>
          <w:tab w:val="left" w:pos="5980"/>
          <w:tab w:val="left" w:pos="6123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649D33F" w14:textId="77777777" w:rsidR="0056098C" w:rsidRPr="00210846" w:rsidRDefault="0056098C" w:rsidP="00975182">
      <w:pPr>
        <w:tabs>
          <w:tab w:val="left" w:pos="5980"/>
          <w:tab w:val="left" w:pos="6123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1939F746" w14:textId="77777777" w:rsidR="0003384C" w:rsidRPr="00975182" w:rsidRDefault="004432E8" w:rsidP="00975182">
      <w:pPr>
        <w:tabs>
          <w:tab w:val="left" w:pos="5980"/>
          <w:tab w:val="left" w:pos="6123"/>
        </w:tabs>
        <w:spacing w:line="360" w:lineRule="auto"/>
        <w:jc w:val="center"/>
        <w:rPr>
          <w:rFonts w:ascii="Trebuchet MS" w:hAnsi="Trebuchet MS" w:cs="Arial"/>
          <w:b/>
          <w:bCs/>
          <w:sz w:val="32"/>
          <w:szCs w:val="32"/>
        </w:rPr>
        <w:sectPr w:rsidR="0003384C" w:rsidRPr="00975182" w:rsidSect="00975182">
          <w:headerReference w:type="default" r:id="rId8"/>
          <w:footerReference w:type="default" r:id="rId9"/>
          <w:pgSz w:w="11907" w:h="16839" w:code="9"/>
          <w:pgMar w:top="4312" w:right="1134" w:bottom="851" w:left="1701" w:header="283" w:footer="567" w:gutter="0"/>
          <w:cols w:space="708"/>
          <w:docGrid w:linePitch="360"/>
        </w:sectPr>
      </w:pPr>
      <w:r w:rsidRPr="00210846">
        <w:rPr>
          <w:rFonts w:ascii="Arial" w:hAnsi="Arial" w:cs="Arial"/>
          <w:b/>
          <w:bCs/>
          <w:color w:val="31849B" w:themeColor="accent5" w:themeShade="BF"/>
          <w:sz w:val="32"/>
          <w:szCs w:val="32"/>
        </w:rPr>
        <w:t>Leiria</w:t>
      </w:r>
      <w:r w:rsidR="00A62B50" w:rsidRPr="00210846">
        <w:rPr>
          <w:rFonts w:ascii="Arial" w:hAnsi="Arial" w:cs="Arial"/>
          <w:b/>
          <w:bCs/>
          <w:color w:val="31849B" w:themeColor="accent5" w:themeShade="BF"/>
          <w:sz w:val="32"/>
          <w:szCs w:val="32"/>
        </w:rPr>
        <w:t xml:space="preserve">, </w:t>
      </w:r>
      <w:r w:rsidRPr="00210846">
        <w:rPr>
          <w:rFonts w:ascii="Arial" w:hAnsi="Arial" w:cs="Arial"/>
          <w:b/>
          <w:bCs/>
          <w:color w:val="31849B" w:themeColor="accent5" w:themeShade="BF"/>
          <w:sz w:val="32"/>
          <w:szCs w:val="32"/>
        </w:rPr>
        <w:t>26 e 27</w:t>
      </w:r>
      <w:r w:rsidR="0003384C" w:rsidRPr="00210846">
        <w:rPr>
          <w:rFonts w:ascii="Arial" w:hAnsi="Arial" w:cs="Arial"/>
          <w:b/>
          <w:bCs/>
          <w:color w:val="31849B" w:themeColor="accent5" w:themeShade="BF"/>
          <w:sz w:val="32"/>
          <w:szCs w:val="32"/>
        </w:rPr>
        <w:t xml:space="preserve"> de </w:t>
      </w:r>
      <w:r w:rsidRPr="00210846">
        <w:rPr>
          <w:rFonts w:ascii="Arial" w:hAnsi="Arial" w:cs="Arial"/>
          <w:b/>
          <w:bCs/>
          <w:color w:val="31849B" w:themeColor="accent5" w:themeShade="BF"/>
          <w:sz w:val="32"/>
          <w:szCs w:val="32"/>
        </w:rPr>
        <w:t>Outubro de 2017</w:t>
      </w:r>
    </w:p>
    <w:p w14:paraId="5FCFF4AC" w14:textId="77777777" w:rsidR="00ED0A71" w:rsidRDefault="00ED0A71" w:rsidP="00D700D5">
      <w:pPr>
        <w:pStyle w:val="Subttulo"/>
      </w:pPr>
    </w:p>
    <w:p w14:paraId="47EA45D2" w14:textId="37DCAEC0" w:rsidR="00C714A2" w:rsidRPr="00192E18" w:rsidRDefault="00192E18" w:rsidP="00C714A2">
      <w:pPr>
        <w:spacing w:before="120" w:line="360" w:lineRule="auto"/>
        <w:jc w:val="center"/>
        <w:rPr>
          <w:rFonts w:asciiTheme="minorHAnsi" w:hAnsiTheme="minorHAnsi" w:cs="Arial"/>
          <w:b/>
          <w:bCs/>
          <w:color w:val="000080"/>
          <w:sz w:val="32"/>
          <w:szCs w:val="32"/>
        </w:rPr>
      </w:pPr>
      <w:r w:rsidRPr="00192E18">
        <w:rPr>
          <w:rFonts w:asciiTheme="minorHAnsi" w:hAnsiTheme="minorHAnsi" w:cs="Arial"/>
          <w:b/>
          <w:bCs/>
          <w:color w:val="000080"/>
          <w:sz w:val="32"/>
          <w:szCs w:val="32"/>
        </w:rPr>
        <w:t>26 de O</w:t>
      </w:r>
      <w:r w:rsidR="00C714A2" w:rsidRPr="00192E18">
        <w:rPr>
          <w:rFonts w:asciiTheme="minorHAnsi" w:hAnsiTheme="minorHAnsi" w:cs="Arial"/>
          <w:b/>
          <w:bCs/>
          <w:color w:val="000080"/>
          <w:sz w:val="32"/>
          <w:szCs w:val="32"/>
        </w:rPr>
        <w:t>utubro de 2017</w:t>
      </w:r>
    </w:p>
    <w:p w14:paraId="0185733E" w14:textId="77777777" w:rsidR="00C714A2" w:rsidRPr="00192E18" w:rsidRDefault="008160F3" w:rsidP="00B5462A">
      <w:pPr>
        <w:spacing w:after="120" w:line="360" w:lineRule="auto"/>
        <w:rPr>
          <w:rFonts w:asciiTheme="minorHAnsi" w:hAnsiTheme="minorHAnsi" w:cs="Arial"/>
          <w:b/>
          <w:sz w:val="26"/>
          <w:szCs w:val="26"/>
        </w:rPr>
      </w:pPr>
      <w:r w:rsidRPr="00192E18">
        <w:rPr>
          <w:rFonts w:asciiTheme="minorHAnsi" w:hAnsiTheme="minorHAnsi" w:cs="Arial"/>
          <w:b/>
          <w:sz w:val="26"/>
          <w:szCs w:val="26"/>
        </w:rPr>
        <w:t>9.30 – 12.30 – Cursos/W</w:t>
      </w:r>
      <w:r w:rsidR="00652DDA" w:rsidRPr="00192E18">
        <w:rPr>
          <w:rFonts w:asciiTheme="minorHAnsi" w:hAnsiTheme="minorHAnsi" w:cs="Arial"/>
          <w:b/>
          <w:sz w:val="26"/>
          <w:szCs w:val="26"/>
        </w:rPr>
        <w:t>orkshops e Comunicações</w:t>
      </w:r>
      <w:r w:rsidR="00C93C66" w:rsidRPr="00192E18">
        <w:rPr>
          <w:rFonts w:asciiTheme="minorHAnsi" w:hAnsiTheme="minorHAnsi" w:cs="Arial"/>
          <w:b/>
          <w:sz w:val="26"/>
          <w:szCs w:val="26"/>
        </w:rPr>
        <w:t xml:space="preserve"> Orais</w:t>
      </w:r>
      <w:r w:rsidRPr="00192E18">
        <w:rPr>
          <w:rFonts w:asciiTheme="minorHAnsi" w:hAnsiTheme="minorHAnsi" w:cs="Arial"/>
          <w:b/>
          <w:sz w:val="26"/>
          <w:szCs w:val="26"/>
        </w:rPr>
        <w:t xml:space="preserve"> </w:t>
      </w:r>
    </w:p>
    <w:tbl>
      <w:tblPr>
        <w:tblStyle w:val="Tabelacomgrelha"/>
        <w:tblW w:w="10343" w:type="dxa"/>
        <w:tblLook w:val="04A0" w:firstRow="1" w:lastRow="0" w:firstColumn="1" w:lastColumn="0" w:noHBand="0" w:noVBand="1"/>
      </w:tblPr>
      <w:tblGrid>
        <w:gridCol w:w="5665"/>
        <w:gridCol w:w="4678"/>
      </w:tblGrid>
      <w:tr w:rsidR="0056098C" w:rsidRPr="00192E18" w14:paraId="4DDA59C6" w14:textId="77777777" w:rsidTr="00ED0A71">
        <w:tc>
          <w:tcPr>
            <w:tcW w:w="5665" w:type="dxa"/>
          </w:tcPr>
          <w:p w14:paraId="77A2BEDA" w14:textId="77777777" w:rsidR="00C714A2" w:rsidRPr="00192E18" w:rsidRDefault="00C714A2" w:rsidP="00C714A2">
            <w:pPr>
              <w:spacing w:line="360" w:lineRule="auto"/>
              <w:rPr>
                <w:rFonts w:asciiTheme="minorHAnsi" w:hAnsiTheme="minorHAnsi" w:cs="Arial"/>
                <w:b/>
              </w:rPr>
            </w:pPr>
          </w:p>
          <w:p w14:paraId="3980AD47" w14:textId="48C71E7E" w:rsidR="00B06041" w:rsidRPr="00192E18" w:rsidRDefault="002647B6" w:rsidP="008160F3">
            <w:pPr>
              <w:spacing w:line="36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Sala C</w:t>
            </w:r>
            <w:r w:rsidR="008160F3" w:rsidRPr="00192E18">
              <w:rPr>
                <w:rFonts w:asciiTheme="minorHAnsi" w:hAnsiTheme="minorHAnsi" w:cs="Arial"/>
                <w:b/>
              </w:rPr>
              <w:t xml:space="preserve"> - </w:t>
            </w:r>
            <w:r w:rsidR="00155884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9.0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>0 -</w:t>
            </w:r>
            <w:r w:rsidR="00B06041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12</w:t>
            </w:r>
            <w:r w:rsidR="0056098C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.</w:t>
            </w:r>
            <w:r w:rsidR="00B06041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3</w:t>
            </w:r>
            <w:r w:rsidR="0056098C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0</w:t>
            </w:r>
          </w:p>
          <w:p w14:paraId="18845A62" w14:textId="0B3B2392" w:rsidR="0003785A" w:rsidRPr="00192E18" w:rsidRDefault="0065005F" w:rsidP="00C714A2">
            <w:pPr>
              <w:spacing w:after="120" w:line="360" w:lineRule="auto"/>
              <w:rPr>
                <w:rFonts w:asciiTheme="minorHAnsi" w:hAnsiTheme="minorHAnsi" w:cs="Arial"/>
                <w:b/>
              </w:rPr>
            </w:pPr>
            <w:r w:rsidRPr="00192E18">
              <w:rPr>
                <w:rFonts w:asciiTheme="minorHAnsi" w:hAnsiTheme="minorHAnsi" w:cs="Arial"/>
                <w:b/>
              </w:rPr>
              <w:t>Curso/</w:t>
            </w:r>
            <w:r w:rsidR="00D700D5" w:rsidRPr="00192E18">
              <w:rPr>
                <w:rFonts w:asciiTheme="minorHAnsi" w:hAnsiTheme="minorHAnsi" w:cs="Arial"/>
                <w:b/>
              </w:rPr>
              <w:t>W</w:t>
            </w:r>
            <w:r w:rsidR="00AC7CC9">
              <w:rPr>
                <w:rFonts w:asciiTheme="minorHAnsi" w:hAnsiTheme="minorHAnsi" w:cs="Arial"/>
                <w:b/>
              </w:rPr>
              <w:t>orkshop</w:t>
            </w:r>
            <w:r w:rsidR="0056098C" w:rsidRPr="00192E18">
              <w:rPr>
                <w:rFonts w:asciiTheme="minorHAnsi" w:hAnsiTheme="minorHAnsi" w:cs="Arial"/>
                <w:b/>
              </w:rPr>
              <w:t xml:space="preserve"> – </w:t>
            </w:r>
            <w:r w:rsidR="001C39C4" w:rsidRPr="00192E18">
              <w:rPr>
                <w:rFonts w:asciiTheme="minorHAnsi" w:hAnsiTheme="minorHAnsi" w:cs="Arial"/>
                <w:b/>
                <w:color w:val="002060"/>
              </w:rPr>
              <w:t>Hipnose Clínica e Relaxamento</w:t>
            </w:r>
          </w:p>
          <w:p w14:paraId="288C100F" w14:textId="77777777" w:rsidR="00B06041" w:rsidRPr="00192E18" w:rsidRDefault="00B06041" w:rsidP="00C714A2">
            <w:pPr>
              <w:spacing w:after="120" w:line="360" w:lineRule="auto"/>
              <w:rPr>
                <w:rFonts w:asciiTheme="minorHAnsi" w:hAnsiTheme="minorHAnsi" w:cs="Arial"/>
                <w:b/>
              </w:rPr>
            </w:pPr>
            <w:r w:rsidRPr="00192E18">
              <w:rPr>
                <w:rFonts w:asciiTheme="minorHAnsi" w:hAnsiTheme="minorHAnsi" w:cs="Arial"/>
              </w:rPr>
              <w:t>Moderador</w:t>
            </w:r>
            <w:r w:rsidR="00A22FFB" w:rsidRPr="00192E18">
              <w:rPr>
                <w:rFonts w:asciiTheme="minorHAnsi" w:hAnsiTheme="minorHAnsi" w:cs="Arial"/>
              </w:rPr>
              <w:t>es</w:t>
            </w:r>
            <w:r w:rsidRPr="00192E18">
              <w:rPr>
                <w:rFonts w:asciiTheme="minorHAnsi" w:hAnsiTheme="minorHAnsi" w:cs="Arial"/>
              </w:rPr>
              <w:t>:</w:t>
            </w:r>
            <w:r w:rsidRPr="00192E18">
              <w:rPr>
                <w:rFonts w:asciiTheme="minorHAnsi" w:hAnsiTheme="minorHAnsi" w:cs="Arial"/>
                <w:b/>
              </w:rPr>
              <w:t xml:space="preserve"> </w:t>
            </w:r>
            <w:r w:rsidR="00A509BF" w:rsidRPr="00192E18">
              <w:rPr>
                <w:rFonts w:asciiTheme="minorHAnsi" w:hAnsiTheme="minorHAnsi" w:cs="Arial"/>
              </w:rPr>
              <w:t>Lia Sousa</w:t>
            </w:r>
            <w:r w:rsidR="00967D5E" w:rsidRPr="00192E18">
              <w:rPr>
                <w:rFonts w:asciiTheme="minorHAnsi" w:hAnsiTheme="minorHAnsi" w:cs="Arial"/>
              </w:rPr>
              <w:t xml:space="preserve"> &amp; Eugénia dos Santos</w:t>
            </w:r>
          </w:p>
          <w:p w14:paraId="2050DA9B" w14:textId="77777777" w:rsidR="00B06041" w:rsidRPr="00192E18" w:rsidRDefault="00B06041" w:rsidP="00C714A2">
            <w:pPr>
              <w:spacing w:after="120" w:line="360" w:lineRule="auto"/>
              <w:rPr>
                <w:rFonts w:asciiTheme="minorHAnsi" w:hAnsiTheme="minorHAnsi" w:cs="Arial"/>
                <w:b/>
              </w:rPr>
            </w:pPr>
            <w:r w:rsidRPr="00192E18">
              <w:rPr>
                <w:rFonts w:asciiTheme="minorHAnsi" w:hAnsiTheme="minorHAnsi" w:cs="Arial"/>
              </w:rPr>
              <w:t>Dinamizadores:</w:t>
            </w:r>
            <w:r w:rsidRPr="00192E18">
              <w:rPr>
                <w:rFonts w:asciiTheme="minorHAnsi" w:hAnsiTheme="minorHAnsi" w:cs="Arial"/>
                <w:b/>
              </w:rPr>
              <w:t xml:space="preserve"> </w:t>
            </w:r>
            <w:r w:rsidR="003553B2" w:rsidRPr="00192E18">
              <w:rPr>
                <w:rFonts w:asciiTheme="minorHAnsi" w:hAnsiTheme="minorHAnsi" w:cs="Arial"/>
                <w:b/>
              </w:rPr>
              <w:t>Miguel Teixeira</w:t>
            </w:r>
          </w:p>
          <w:p w14:paraId="58DF26E7" w14:textId="3387EE98" w:rsidR="00C714A2" w:rsidRPr="00192E18" w:rsidRDefault="002647B6" w:rsidP="008160F3">
            <w:pPr>
              <w:spacing w:line="36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Sala D</w:t>
            </w:r>
            <w:r w:rsidR="008160F3" w:rsidRPr="00192E18">
              <w:rPr>
                <w:rFonts w:asciiTheme="minorHAnsi" w:hAnsiTheme="minorHAnsi" w:cs="Arial"/>
                <w:b/>
              </w:rPr>
              <w:t xml:space="preserve"> - </w:t>
            </w:r>
            <w:r w:rsidR="00155884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9.0</w:t>
            </w:r>
            <w:r w:rsidR="008160F3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0 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>-</w:t>
            </w:r>
            <w:r w:rsidR="008160F3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12.30</w:t>
            </w:r>
          </w:p>
          <w:p w14:paraId="03E44769" w14:textId="76D05088" w:rsidR="00B06041" w:rsidRPr="00192E18" w:rsidRDefault="00B06041" w:rsidP="00C714A2">
            <w:pPr>
              <w:spacing w:after="120" w:line="360" w:lineRule="auto"/>
              <w:rPr>
                <w:rFonts w:asciiTheme="minorHAnsi" w:hAnsiTheme="minorHAnsi" w:cs="Arial"/>
                <w:b/>
              </w:rPr>
            </w:pPr>
            <w:r w:rsidRPr="00192E18">
              <w:rPr>
                <w:rFonts w:asciiTheme="minorHAnsi" w:hAnsiTheme="minorHAnsi" w:cs="Arial"/>
                <w:b/>
              </w:rPr>
              <w:t>Curso</w:t>
            </w:r>
            <w:r w:rsidR="0065005F" w:rsidRPr="00192E18">
              <w:rPr>
                <w:rFonts w:asciiTheme="minorHAnsi" w:hAnsiTheme="minorHAnsi" w:cs="Arial"/>
                <w:b/>
              </w:rPr>
              <w:t>/</w:t>
            </w:r>
            <w:r w:rsidR="00D700D5" w:rsidRPr="00192E18">
              <w:rPr>
                <w:rFonts w:asciiTheme="minorHAnsi" w:hAnsiTheme="minorHAnsi" w:cs="Arial"/>
                <w:b/>
              </w:rPr>
              <w:t>W</w:t>
            </w:r>
            <w:r w:rsidR="0065005F" w:rsidRPr="00192E18">
              <w:rPr>
                <w:rFonts w:asciiTheme="minorHAnsi" w:hAnsiTheme="minorHAnsi" w:cs="Arial"/>
                <w:b/>
              </w:rPr>
              <w:t>orkshop</w:t>
            </w:r>
            <w:r w:rsidRPr="00192E18">
              <w:rPr>
                <w:rFonts w:asciiTheme="minorHAnsi" w:hAnsiTheme="minorHAnsi" w:cs="Arial"/>
                <w:b/>
              </w:rPr>
              <w:t xml:space="preserve"> – </w:t>
            </w:r>
            <w:r w:rsidR="007F2093" w:rsidRPr="00192E18">
              <w:rPr>
                <w:rFonts w:asciiTheme="minorHAnsi" w:hAnsiTheme="minorHAnsi" w:cs="Arial"/>
                <w:b/>
                <w:color w:val="002060"/>
              </w:rPr>
              <w:t>Saúde Mental na Adolescência: Literacia, comportamentos aditivos e violência no namoro</w:t>
            </w:r>
          </w:p>
          <w:p w14:paraId="6794324D" w14:textId="77777777" w:rsidR="00B06041" w:rsidRPr="00192E18" w:rsidRDefault="00B06041" w:rsidP="00C714A2">
            <w:pPr>
              <w:spacing w:after="120" w:line="360" w:lineRule="auto"/>
              <w:rPr>
                <w:rFonts w:asciiTheme="minorHAnsi" w:hAnsiTheme="minorHAnsi" w:cs="Arial"/>
              </w:rPr>
            </w:pPr>
            <w:r w:rsidRPr="00192E18">
              <w:rPr>
                <w:rFonts w:asciiTheme="minorHAnsi" w:hAnsiTheme="minorHAnsi" w:cs="Arial"/>
              </w:rPr>
              <w:t>Moderador</w:t>
            </w:r>
            <w:r w:rsidR="00A22FFB" w:rsidRPr="00192E18">
              <w:rPr>
                <w:rFonts w:asciiTheme="minorHAnsi" w:hAnsiTheme="minorHAnsi" w:cs="Arial"/>
              </w:rPr>
              <w:t>es</w:t>
            </w:r>
            <w:r w:rsidR="00975860" w:rsidRPr="00192E18">
              <w:rPr>
                <w:rFonts w:asciiTheme="minorHAnsi" w:hAnsiTheme="minorHAnsi" w:cs="Arial"/>
              </w:rPr>
              <w:t xml:space="preserve">: </w:t>
            </w:r>
            <w:r w:rsidR="00B51A17" w:rsidRPr="00192E18">
              <w:rPr>
                <w:rFonts w:asciiTheme="minorHAnsi" w:hAnsiTheme="minorHAnsi" w:cs="Arial"/>
              </w:rPr>
              <w:t xml:space="preserve">Helena Catarino </w:t>
            </w:r>
            <w:r w:rsidR="00574C48" w:rsidRPr="00192E18">
              <w:rPr>
                <w:rFonts w:asciiTheme="minorHAnsi" w:hAnsiTheme="minorHAnsi" w:cs="Arial"/>
              </w:rPr>
              <w:t>&amp; Leonilde Pereira</w:t>
            </w:r>
          </w:p>
          <w:p w14:paraId="3B5AA5CA" w14:textId="77777777" w:rsidR="00B06041" w:rsidRPr="00192E18" w:rsidRDefault="00B06041" w:rsidP="00C714A2">
            <w:pPr>
              <w:spacing w:after="120" w:line="360" w:lineRule="auto"/>
              <w:jc w:val="both"/>
              <w:rPr>
                <w:rFonts w:asciiTheme="minorHAnsi" w:hAnsiTheme="minorHAnsi" w:cs="Arial"/>
                <w:b/>
              </w:rPr>
            </w:pPr>
            <w:r w:rsidRPr="00192E18">
              <w:rPr>
                <w:rFonts w:asciiTheme="minorHAnsi" w:hAnsiTheme="minorHAnsi" w:cs="Arial"/>
              </w:rPr>
              <w:t>Dinamizadores:</w:t>
            </w:r>
            <w:r w:rsidR="00B51A17" w:rsidRPr="00192E18">
              <w:rPr>
                <w:rFonts w:asciiTheme="minorHAnsi" w:hAnsiTheme="minorHAnsi" w:cs="Arial"/>
              </w:rPr>
              <w:t xml:space="preserve"> </w:t>
            </w:r>
            <w:r w:rsidR="00B51A17" w:rsidRPr="00192E18">
              <w:rPr>
                <w:rFonts w:asciiTheme="minorHAnsi" w:hAnsiTheme="minorHAnsi" w:cs="Arial"/>
                <w:b/>
              </w:rPr>
              <w:t>Ana Filipa Soledade,</w:t>
            </w:r>
            <w:r w:rsidR="00B51A17" w:rsidRPr="00192E18">
              <w:rPr>
                <w:rFonts w:asciiTheme="minorHAnsi" w:hAnsiTheme="minorHAnsi" w:cs="Arial"/>
              </w:rPr>
              <w:t xml:space="preserve"> </w:t>
            </w:r>
            <w:r w:rsidR="007F2093" w:rsidRPr="00192E18">
              <w:rPr>
                <w:rFonts w:asciiTheme="minorHAnsi" w:hAnsiTheme="minorHAnsi" w:cs="Arial"/>
                <w:b/>
              </w:rPr>
              <w:t>Maria dos Anjos Dixe e Catarina Tomás</w:t>
            </w:r>
          </w:p>
          <w:p w14:paraId="1F970CDA" w14:textId="23CC46D2" w:rsidR="00C714A2" w:rsidRPr="00192E18" w:rsidRDefault="002647B6" w:rsidP="008160F3">
            <w:pPr>
              <w:spacing w:line="36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Sala E</w:t>
            </w:r>
            <w:r w:rsidR="008160F3" w:rsidRPr="00192E18">
              <w:rPr>
                <w:rFonts w:asciiTheme="minorHAnsi" w:hAnsiTheme="minorHAnsi" w:cs="Arial"/>
                <w:b/>
              </w:rPr>
              <w:t xml:space="preserve"> - </w:t>
            </w:r>
            <w:r w:rsidR="00155884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9.0</w:t>
            </w:r>
            <w:r w:rsidR="008160F3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0 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>-</w:t>
            </w:r>
            <w:r w:rsidR="008160F3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12.30</w:t>
            </w:r>
          </w:p>
          <w:p w14:paraId="00D4D234" w14:textId="30AE6FF6" w:rsidR="0003785A" w:rsidRPr="00192E18" w:rsidRDefault="00513CB8" w:rsidP="00C714A2">
            <w:pPr>
              <w:spacing w:after="120" w:line="360" w:lineRule="auto"/>
              <w:rPr>
                <w:rFonts w:asciiTheme="minorHAnsi" w:hAnsiTheme="minorHAnsi" w:cs="Arial"/>
                <w:b/>
              </w:rPr>
            </w:pPr>
            <w:r w:rsidRPr="00192E18">
              <w:rPr>
                <w:rFonts w:asciiTheme="minorHAnsi" w:hAnsiTheme="minorHAnsi" w:cs="Arial"/>
                <w:b/>
              </w:rPr>
              <w:t>Curso</w:t>
            </w:r>
            <w:r w:rsidR="009E13FD" w:rsidRPr="00192E18">
              <w:rPr>
                <w:rFonts w:asciiTheme="minorHAnsi" w:hAnsiTheme="minorHAnsi" w:cs="Arial"/>
                <w:b/>
              </w:rPr>
              <w:t>/Workshop</w:t>
            </w:r>
            <w:r w:rsidRPr="00192E18">
              <w:rPr>
                <w:rFonts w:asciiTheme="minorHAnsi" w:hAnsiTheme="minorHAnsi" w:cs="Arial"/>
                <w:b/>
              </w:rPr>
              <w:t xml:space="preserve"> – </w:t>
            </w:r>
            <w:r w:rsidR="007E69EB" w:rsidRPr="00192E18">
              <w:rPr>
                <w:rFonts w:asciiTheme="minorHAnsi" w:hAnsiTheme="minorHAnsi" w:cs="Arial"/>
                <w:b/>
                <w:color w:val="002060"/>
              </w:rPr>
              <w:t>Estratégias</w:t>
            </w:r>
            <w:r w:rsidR="0065005F" w:rsidRPr="00192E18">
              <w:rPr>
                <w:rFonts w:asciiTheme="minorHAnsi" w:hAnsiTheme="minorHAnsi" w:cs="Arial"/>
                <w:b/>
                <w:color w:val="002060"/>
              </w:rPr>
              <w:t xml:space="preserve"> de Enfermagem</w:t>
            </w:r>
            <w:r w:rsidR="007E69EB" w:rsidRPr="00192E18">
              <w:rPr>
                <w:rFonts w:asciiTheme="minorHAnsi" w:hAnsiTheme="minorHAnsi" w:cs="Arial"/>
                <w:b/>
                <w:color w:val="002060"/>
              </w:rPr>
              <w:t xml:space="preserve"> na </w:t>
            </w:r>
            <w:r w:rsidR="007F2093" w:rsidRPr="00192E18">
              <w:rPr>
                <w:rFonts w:asciiTheme="minorHAnsi" w:hAnsiTheme="minorHAnsi" w:cs="Arial"/>
                <w:b/>
                <w:color w:val="002060"/>
              </w:rPr>
              <w:t>Ansiedade e</w:t>
            </w:r>
            <w:r w:rsidR="001C39C4" w:rsidRPr="00192E18">
              <w:rPr>
                <w:rFonts w:asciiTheme="minorHAnsi" w:hAnsiTheme="minorHAnsi" w:cs="Arial"/>
                <w:b/>
                <w:color w:val="002060"/>
              </w:rPr>
              <w:t xml:space="preserve"> Depressão </w:t>
            </w:r>
          </w:p>
          <w:p w14:paraId="7F90C18B" w14:textId="77777777" w:rsidR="00513CB8" w:rsidRPr="00192E18" w:rsidRDefault="00513CB8" w:rsidP="00C714A2">
            <w:pPr>
              <w:spacing w:after="120" w:line="360" w:lineRule="auto"/>
              <w:rPr>
                <w:rFonts w:asciiTheme="minorHAnsi" w:hAnsiTheme="minorHAnsi" w:cs="Arial"/>
              </w:rPr>
            </w:pPr>
            <w:r w:rsidRPr="00192E18">
              <w:rPr>
                <w:rFonts w:asciiTheme="minorHAnsi" w:hAnsiTheme="minorHAnsi" w:cs="Arial"/>
              </w:rPr>
              <w:t>Moderador</w:t>
            </w:r>
            <w:r w:rsidR="00A22FFB" w:rsidRPr="00192E18">
              <w:rPr>
                <w:rFonts w:asciiTheme="minorHAnsi" w:hAnsiTheme="minorHAnsi" w:cs="Arial"/>
              </w:rPr>
              <w:t>es</w:t>
            </w:r>
            <w:r w:rsidRPr="00192E18">
              <w:rPr>
                <w:rFonts w:asciiTheme="minorHAnsi" w:hAnsiTheme="minorHAnsi" w:cs="Arial"/>
              </w:rPr>
              <w:t xml:space="preserve">: </w:t>
            </w:r>
            <w:r w:rsidR="00A22FFB" w:rsidRPr="00192E18">
              <w:rPr>
                <w:rFonts w:asciiTheme="minorHAnsi" w:hAnsiTheme="minorHAnsi" w:cs="Arial"/>
              </w:rPr>
              <w:t>Luís</w:t>
            </w:r>
            <w:r w:rsidR="007E69EB" w:rsidRPr="00192E18">
              <w:rPr>
                <w:rFonts w:asciiTheme="minorHAnsi" w:hAnsiTheme="minorHAnsi" w:cs="Arial"/>
              </w:rPr>
              <w:t xml:space="preserve"> Silva</w:t>
            </w:r>
            <w:r w:rsidR="00574C48" w:rsidRPr="00192E18">
              <w:rPr>
                <w:rFonts w:asciiTheme="minorHAnsi" w:hAnsiTheme="minorHAnsi" w:cs="Arial"/>
              </w:rPr>
              <w:t xml:space="preserve"> &amp; Graça Farelo</w:t>
            </w:r>
          </w:p>
          <w:p w14:paraId="6F5DFB96" w14:textId="77777777" w:rsidR="00513CB8" w:rsidRPr="00192E18" w:rsidRDefault="00513CB8" w:rsidP="00C714A2">
            <w:pPr>
              <w:spacing w:after="120" w:line="360" w:lineRule="auto"/>
              <w:jc w:val="both"/>
              <w:rPr>
                <w:rFonts w:asciiTheme="minorHAnsi" w:hAnsiTheme="minorHAnsi"/>
              </w:rPr>
            </w:pPr>
            <w:r w:rsidRPr="00192E18">
              <w:rPr>
                <w:rFonts w:asciiTheme="minorHAnsi" w:hAnsiTheme="minorHAnsi" w:cs="Arial"/>
              </w:rPr>
              <w:t>Dinamizadores:</w:t>
            </w:r>
            <w:r w:rsidRPr="00192E18">
              <w:rPr>
                <w:rFonts w:asciiTheme="minorHAnsi" w:hAnsiTheme="minorHAnsi"/>
              </w:rPr>
              <w:t xml:space="preserve"> </w:t>
            </w:r>
            <w:r w:rsidR="0065005F" w:rsidRPr="00192E18">
              <w:rPr>
                <w:rFonts w:asciiTheme="minorHAnsi" w:hAnsiTheme="minorHAnsi"/>
                <w:b/>
              </w:rPr>
              <w:t>Pedro Renca &amp; Rui Paixão</w:t>
            </w:r>
          </w:p>
        </w:tc>
        <w:tc>
          <w:tcPr>
            <w:tcW w:w="4678" w:type="dxa"/>
          </w:tcPr>
          <w:p w14:paraId="0389AC3F" w14:textId="77777777" w:rsidR="00C714A2" w:rsidRPr="00192E18" w:rsidRDefault="00C714A2" w:rsidP="00B5462A">
            <w:pPr>
              <w:spacing w:after="120" w:line="360" w:lineRule="auto"/>
              <w:rPr>
                <w:rFonts w:asciiTheme="minorHAnsi" w:hAnsiTheme="minorHAnsi" w:cs="Arial"/>
                <w:b/>
              </w:rPr>
            </w:pPr>
          </w:p>
          <w:p w14:paraId="53A19F03" w14:textId="6A6E2C5C" w:rsidR="008160F3" w:rsidRPr="00192E18" w:rsidRDefault="008160F3" w:rsidP="008160F3">
            <w:pPr>
              <w:spacing w:line="360" w:lineRule="auto"/>
              <w:rPr>
                <w:rFonts w:asciiTheme="minorHAnsi" w:hAnsiTheme="minorHAnsi" w:cs="Arial"/>
                <w:b/>
              </w:rPr>
            </w:pPr>
            <w:r w:rsidRPr="00192E18">
              <w:rPr>
                <w:rFonts w:asciiTheme="minorHAnsi" w:hAnsiTheme="minorHAnsi" w:cs="Arial"/>
                <w:b/>
              </w:rPr>
              <w:t>Auditório</w:t>
            </w:r>
            <w:r w:rsidR="007F1706">
              <w:rPr>
                <w:rFonts w:asciiTheme="minorHAnsi" w:hAnsiTheme="minorHAnsi" w:cs="Arial"/>
                <w:b/>
              </w:rPr>
              <w:t xml:space="preserve"> </w:t>
            </w:r>
            <w:r w:rsidRPr="00192E18">
              <w:rPr>
                <w:rFonts w:asciiTheme="minorHAnsi" w:hAnsiTheme="minorHAnsi" w:cs="Arial"/>
                <w:b/>
              </w:rPr>
              <w:t xml:space="preserve">- </w:t>
            </w:r>
            <w:r w:rsidR="00155884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9.0</w:t>
            </w: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0 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>-</w:t>
            </w: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12.30</w:t>
            </w:r>
          </w:p>
          <w:p w14:paraId="7A5E23C8" w14:textId="292277C1" w:rsidR="001F5BAF" w:rsidRPr="00192E18" w:rsidRDefault="00155884" w:rsidP="001F5BAF">
            <w:pPr>
              <w:spacing w:after="120" w:line="360" w:lineRule="auto"/>
              <w:rPr>
                <w:rFonts w:asciiTheme="minorHAnsi" w:hAnsiTheme="minorHAnsi" w:cs="Arial"/>
                <w:b/>
              </w:rPr>
            </w:pP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9.0</w:t>
            </w:r>
            <w:r w:rsidR="001F5BAF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0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</w:t>
            </w:r>
            <w:r w:rsidR="001F5BAF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-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</w:t>
            </w:r>
            <w:r w:rsidR="001F5BAF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10.30 – </w:t>
            </w:r>
            <w:r w:rsidR="001F5BAF" w:rsidRPr="00192E18">
              <w:rPr>
                <w:rFonts w:asciiTheme="minorHAnsi" w:hAnsiTheme="minorHAnsi" w:cs="Arial"/>
                <w:b/>
              </w:rPr>
              <w:t>COMUNICAÇÕES ORAIS</w:t>
            </w:r>
          </w:p>
          <w:p w14:paraId="088FACDD" w14:textId="77777777" w:rsidR="00BB7E8C" w:rsidRPr="00192E18" w:rsidRDefault="00BB7E8C" w:rsidP="00BB7E8C">
            <w:pPr>
              <w:spacing w:after="120" w:line="360" w:lineRule="auto"/>
              <w:rPr>
                <w:rFonts w:asciiTheme="minorHAnsi" w:hAnsiTheme="minorHAnsi" w:cs="Arial"/>
              </w:rPr>
            </w:pPr>
            <w:r w:rsidRPr="00192E18">
              <w:rPr>
                <w:rFonts w:asciiTheme="minorHAnsi" w:hAnsiTheme="minorHAnsi" w:cs="Arial"/>
              </w:rPr>
              <w:t xml:space="preserve">Moderadores: </w:t>
            </w:r>
            <w:r w:rsidR="005B246A" w:rsidRPr="00192E18">
              <w:rPr>
                <w:rFonts w:asciiTheme="minorHAnsi" w:hAnsiTheme="minorHAnsi" w:cs="Arial"/>
              </w:rPr>
              <w:t>Amadeu Gonçalves &amp; Ana Querido</w:t>
            </w:r>
          </w:p>
          <w:p w14:paraId="0AE761D8" w14:textId="77777777" w:rsidR="00BB7E8C" w:rsidRPr="00192E18" w:rsidRDefault="00BB7E8C" w:rsidP="007B3266">
            <w:pPr>
              <w:spacing w:after="120" w:line="360" w:lineRule="auto"/>
              <w:rPr>
                <w:rFonts w:asciiTheme="minorHAnsi" w:hAnsiTheme="minorHAnsi" w:cs="Arial"/>
              </w:rPr>
            </w:pP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10</w:t>
            </w:r>
            <w:r w:rsidR="00C714A2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.</w:t>
            </w: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30 –</w:t>
            </w:r>
            <w:r w:rsidRPr="00192E18">
              <w:rPr>
                <w:rFonts w:asciiTheme="minorHAnsi" w:hAnsiTheme="minorHAnsi" w:cs="Arial"/>
              </w:rPr>
              <w:t xml:space="preserve"> Intervalo </w:t>
            </w:r>
            <w:r w:rsidR="00B44D7B" w:rsidRPr="00192E18">
              <w:rPr>
                <w:rFonts w:asciiTheme="minorHAnsi" w:hAnsiTheme="minorHAnsi" w:cs="Arial"/>
              </w:rPr>
              <w:t>para Café</w:t>
            </w:r>
          </w:p>
          <w:p w14:paraId="69A160DA" w14:textId="325E4FA2" w:rsidR="0056098C" w:rsidRPr="00192E18" w:rsidRDefault="00333283" w:rsidP="007B3266">
            <w:pPr>
              <w:spacing w:after="120" w:line="360" w:lineRule="auto"/>
              <w:rPr>
                <w:rFonts w:asciiTheme="minorHAnsi" w:hAnsiTheme="minorHAnsi" w:cs="Arial"/>
              </w:rPr>
            </w:pP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11</w:t>
            </w:r>
            <w:r w:rsidR="00BB7E8C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.00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</w:t>
            </w: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-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</w:t>
            </w: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12.30</w:t>
            </w:r>
            <w:r w:rsidR="00BB7E8C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</w:t>
            </w:r>
            <w:r w:rsidR="00C714A2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–</w:t>
            </w:r>
            <w:r w:rsidR="00BB7E8C" w:rsidRPr="00192E18">
              <w:rPr>
                <w:rFonts w:asciiTheme="minorHAnsi" w:hAnsiTheme="minorHAnsi" w:cs="Arial"/>
              </w:rPr>
              <w:t xml:space="preserve"> </w:t>
            </w:r>
            <w:r w:rsidR="00C714A2" w:rsidRPr="00192E18">
              <w:rPr>
                <w:rFonts w:asciiTheme="minorHAnsi" w:hAnsiTheme="minorHAnsi" w:cs="Arial"/>
                <w:b/>
              </w:rPr>
              <w:t>COMUNICAÇÕES ORAIS</w:t>
            </w:r>
          </w:p>
          <w:p w14:paraId="6F0D6CAD" w14:textId="77777777" w:rsidR="001F5BAF" w:rsidRPr="00192E18" w:rsidRDefault="001F5BAF" w:rsidP="001F5BAF">
            <w:pPr>
              <w:spacing w:after="120" w:line="360" w:lineRule="auto"/>
              <w:rPr>
                <w:rFonts w:asciiTheme="minorHAnsi" w:hAnsiTheme="minorHAnsi" w:cs="Arial"/>
              </w:rPr>
            </w:pPr>
            <w:r w:rsidRPr="00192E18">
              <w:rPr>
                <w:rFonts w:asciiTheme="minorHAnsi" w:hAnsiTheme="minorHAnsi" w:cs="Arial"/>
              </w:rPr>
              <w:t xml:space="preserve">Moderadores: Daniel Carvalho &amp; José </w:t>
            </w:r>
            <w:r w:rsidR="00A22FFB" w:rsidRPr="00192E18">
              <w:rPr>
                <w:rFonts w:asciiTheme="minorHAnsi" w:hAnsiTheme="minorHAnsi" w:cs="Arial"/>
              </w:rPr>
              <w:t>Carlos</w:t>
            </w:r>
            <w:r w:rsidRPr="00192E18">
              <w:rPr>
                <w:rFonts w:asciiTheme="minorHAnsi" w:hAnsiTheme="minorHAnsi" w:cs="Arial"/>
              </w:rPr>
              <w:t xml:space="preserve"> Gomes</w:t>
            </w:r>
          </w:p>
          <w:p w14:paraId="710F0EBF" w14:textId="31044AB6" w:rsidR="008160F3" w:rsidRPr="00192E18" w:rsidRDefault="002647B6" w:rsidP="008160F3">
            <w:pPr>
              <w:spacing w:line="360" w:lineRule="auto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Sala A</w:t>
            </w:r>
            <w:r w:rsidR="008160F3" w:rsidRPr="00192E18">
              <w:rPr>
                <w:rFonts w:asciiTheme="minorHAnsi" w:hAnsiTheme="minorHAnsi" w:cs="Arial"/>
                <w:b/>
              </w:rPr>
              <w:t xml:space="preserve"> - </w:t>
            </w:r>
            <w:r w:rsidR="00155884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9.0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>0 -</w:t>
            </w:r>
            <w:r w:rsidR="008160F3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12.30</w:t>
            </w:r>
          </w:p>
          <w:p w14:paraId="69B5B6C9" w14:textId="34C6D1AF" w:rsidR="001F5BAF" w:rsidRPr="00192E18" w:rsidRDefault="00155884" w:rsidP="001F5BAF">
            <w:pPr>
              <w:spacing w:after="120" w:line="360" w:lineRule="auto"/>
              <w:rPr>
                <w:rFonts w:asciiTheme="minorHAnsi" w:hAnsiTheme="minorHAnsi" w:cs="Arial"/>
              </w:rPr>
            </w:pP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9.0</w:t>
            </w:r>
            <w:r w:rsidR="001F5BAF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0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- </w:t>
            </w:r>
            <w:r w:rsidR="001F5BAF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10.30 –</w:t>
            </w:r>
            <w:r w:rsidR="001F5BAF" w:rsidRPr="00192E18">
              <w:rPr>
                <w:rFonts w:asciiTheme="minorHAnsi" w:hAnsiTheme="minorHAnsi" w:cs="Arial"/>
              </w:rPr>
              <w:t xml:space="preserve"> </w:t>
            </w:r>
            <w:r w:rsidR="001F5BAF" w:rsidRPr="00192E18">
              <w:rPr>
                <w:rFonts w:asciiTheme="minorHAnsi" w:hAnsiTheme="minorHAnsi" w:cs="Arial"/>
                <w:b/>
              </w:rPr>
              <w:t>COMUNICAÇÕES ORAIS</w:t>
            </w:r>
            <w:r w:rsidR="001F5BAF" w:rsidRPr="00192E18">
              <w:rPr>
                <w:rFonts w:asciiTheme="minorHAnsi" w:hAnsiTheme="minorHAnsi" w:cs="Arial"/>
              </w:rPr>
              <w:t xml:space="preserve"> </w:t>
            </w:r>
          </w:p>
          <w:p w14:paraId="7B323188" w14:textId="77777777" w:rsidR="004D1545" w:rsidRPr="00192E18" w:rsidRDefault="00BB7E8C" w:rsidP="007B3266">
            <w:pPr>
              <w:spacing w:after="120" w:line="360" w:lineRule="auto"/>
              <w:rPr>
                <w:rFonts w:asciiTheme="minorHAnsi" w:hAnsiTheme="minorHAnsi" w:cs="Arial"/>
              </w:rPr>
            </w:pPr>
            <w:r w:rsidRPr="00192E18">
              <w:rPr>
                <w:rFonts w:asciiTheme="minorHAnsi" w:hAnsiTheme="minorHAnsi" w:cs="Arial"/>
              </w:rPr>
              <w:t>Moderadores:</w:t>
            </w:r>
            <w:r w:rsidR="009E341E" w:rsidRPr="00192E18">
              <w:rPr>
                <w:rFonts w:asciiTheme="minorHAnsi" w:hAnsiTheme="minorHAnsi" w:cs="Arial"/>
              </w:rPr>
              <w:t xml:space="preserve"> António Carlos Amaral</w:t>
            </w:r>
            <w:r w:rsidR="005B246A" w:rsidRPr="00192E18">
              <w:rPr>
                <w:rFonts w:asciiTheme="minorHAnsi" w:hAnsiTheme="minorHAnsi" w:cs="Arial"/>
              </w:rPr>
              <w:t xml:space="preserve"> &amp; Marina Cordeiro</w:t>
            </w:r>
          </w:p>
          <w:p w14:paraId="4FA3198E" w14:textId="77777777" w:rsidR="00BB7E8C" w:rsidRPr="00192E18" w:rsidRDefault="00C714A2" w:rsidP="00BB7E8C">
            <w:pPr>
              <w:spacing w:after="120" w:line="360" w:lineRule="auto"/>
              <w:rPr>
                <w:rFonts w:asciiTheme="minorHAnsi" w:hAnsiTheme="minorHAnsi" w:cs="Arial"/>
              </w:rPr>
            </w:pP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10.</w:t>
            </w:r>
            <w:r w:rsidR="00BB7E8C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30 –</w:t>
            </w:r>
            <w:r w:rsidR="00BB7E8C" w:rsidRPr="00192E18">
              <w:rPr>
                <w:rFonts w:asciiTheme="minorHAnsi" w:hAnsiTheme="minorHAnsi" w:cs="Arial"/>
              </w:rPr>
              <w:t xml:space="preserve"> Intervalo </w:t>
            </w:r>
            <w:r w:rsidR="00B44D7B" w:rsidRPr="00192E18">
              <w:rPr>
                <w:rFonts w:asciiTheme="minorHAnsi" w:hAnsiTheme="minorHAnsi" w:cs="Arial"/>
              </w:rPr>
              <w:t>para Café</w:t>
            </w:r>
          </w:p>
          <w:p w14:paraId="3F182CD6" w14:textId="67281B88" w:rsidR="00033F83" w:rsidRPr="00192E18" w:rsidRDefault="00BB7E8C" w:rsidP="00C714A2">
            <w:pPr>
              <w:spacing w:after="120" w:line="360" w:lineRule="auto"/>
              <w:rPr>
                <w:rFonts w:asciiTheme="minorHAnsi" w:hAnsiTheme="minorHAnsi" w:cs="Arial"/>
                <w:b/>
              </w:rPr>
            </w:pP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11.00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</w:t>
            </w: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-</w:t>
            </w:r>
            <w:r w:rsidR="007F1706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 </w:t>
            </w:r>
            <w:r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 xml:space="preserve">12.30 </w:t>
            </w:r>
            <w:r w:rsidR="00C714A2" w:rsidRPr="00192E18">
              <w:rPr>
                <w:rFonts w:asciiTheme="minorHAnsi" w:eastAsia="Times New Roman" w:hAnsiTheme="minorHAnsi" w:cs="Arial"/>
                <w:b/>
                <w:color w:val="4F81BD" w:themeColor="accent1"/>
              </w:rPr>
              <w:t>–</w:t>
            </w:r>
            <w:r w:rsidRPr="00192E18">
              <w:rPr>
                <w:rFonts w:asciiTheme="minorHAnsi" w:hAnsiTheme="minorHAnsi" w:cs="Arial"/>
              </w:rPr>
              <w:t xml:space="preserve"> </w:t>
            </w:r>
            <w:r w:rsidR="00C714A2" w:rsidRPr="00192E18">
              <w:rPr>
                <w:rFonts w:asciiTheme="minorHAnsi" w:hAnsiTheme="minorHAnsi" w:cs="Arial"/>
                <w:b/>
              </w:rPr>
              <w:t>COMUNICAÇÕES ORAIS</w:t>
            </w:r>
          </w:p>
          <w:p w14:paraId="1D7CD5D3" w14:textId="77777777" w:rsidR="001F5BAF" w:rsidRPr="00192E18" w:rsidRDefault="001F5BAF" w:rsidP="001F5BAF">
            <w:pPr>
              <w:spacing w:after="120" w:line="360" w:lineRule="auto"/>
              <w:rPr>
                <w:rFonts w:asciiTheme="minorHAnsi" w:hAnsiTheme="minorHAnsi" w:cs="Arial"/>
              </w:rPr>
            </w:pPr>
            <w:r w:rsidRPr="00192E18">
              <w:rPr>
                <w:rFonts w:asciiTheme="minorHAnsi" w:hAnsiTheme="minorHAnsi" w:cs="Arial"/>
              </w:rPr>
              <w:t>Moderadores: Raul Cordeiro &amp; Daniela Martins</w:t>
            </w:r>
          </w:p>
          <w:p w14:paraId="5923CF73" w14:textId="77777777" w:rsidR="001F5BAF" w:rsidRPr="00192E18" w:rsidRDefault="001F5BAF" w:rsidP="00C714A2">
            <w:pPr>
              <w:spacing w:after="120" w:line="360" w:lineRule="auto"/>
              <w:rPr>
                <w:rFonts w:asciiTheme="minorHAnsi" w:hAnsiTheme="minorHAnsi" w:cs="Arial"/>
              </w:rPr>
            </w:pPr>
          </w:p>
        </w:tc>
      </w:tr>
    </w:tbl>
    <w:p w14:paraId="4CB2E974" w14:textId="77777777" w:rsidR="00EC1F11" w:rsidRPr="00192E18" w:rsidRDefault="00A80CED" w:rsidP="00A80CED">
      <w:pPr>
        <w:rPr>
          <w:rFonts w:asciiTheme="minorHAnsi" w:hAnsiTheme="minorHAnsi" w:cs="Arial"/>
          <w:b/>
          <w:bCs/>
          <w:sz w:val="20"/>
          <w:szCs w:val="20"/>
        </w:rPr>
      </w:pPr>
      <w:r w:rsidRPr="00192E18">
        <w:rPr>
          <w:rFonts w:asciiTheme="minorHAnsi" w:hAnsiTheme="minorHAnsi" w:cs="Arial"/>
          <w:b/>
          <w:bCs/>
          <w:sz w:val="20"/>
          <w:szCs w:val="20"/>
        </w:rPr>
        <w:t>*Cada Curso</w:t>
      </w:r>
      <w:r w:rsidR="00C714A2" w:rsidRPr="00192E18">
        <w:rPr>
          <w:rFonts w:asciiTheme="minorHAnsi" w:hAnsiTheme="minorHAnsi" w:cs="Arial"/>
          <w:b/>
          <w:bCs/>
          <w:sz w:val="20"/>
          <w:szCs w:val="20"/>
        </w:rPr>
        <w:t>/Workshop</w:t>
      </w:r>
      <w:r w:rsidRPr="00192E18">
        <w:rPr>
          <w:rFonts w:asciiTheme="minorHAnsi" w:hAnsiTheme="minorHAnsi" w:cs="Arial"/>
          <w:b/>
          <w:bCs/>
          <w:sz w:val="20"/>
          <w:szCs w:val="20"/>
        </w:rPr>
        <w:t xml:space="preserve"> só funciona com um mínimo de 10 Participantes</w:t>
      </w:r>
    </w:p>
    <w:p w14:paraId="06B2EFE5" w14:textId="77777777" w:rsidR="00B40467" w:rsidRPr="00192E18" w:rsidRDefault="00B40467">
      <w:pPr>
        <w:ind w:left="-142" w:right="-96"/>
        <w:jc w:val="center"/>
        <w:rPr>
          <w:rFonts w:asciiTheme="minorHAnsi" w:hAnsiTheme="minorHAnsi" w:cs="Arial"/>
          <w:b/>
          <w:bCs/>
          <w:sz w:val="20"/>
          <w:szCs w:val="20"/>
        </w:rPr>
      </w:pPr>
      <w:r w:rsidRPr="00192E18">
        <w:rPr>
          <w:rFonts w:asciiTheme="minorHAnsi" w:hAnsiTheme="minorHAnsi" w:cs="Arial"/>
          <w:b/>
          <w:bCs/>
          <w:sz w:val="20"/>
          <w:szCs w:val="20"/>
        </w:rPr>
        <w:br w:type="page"/>
      </w:r>
    </w:p>
    <w:p w14:paraId="19A9D51F" w14:textId="408B7F8E" w:rsidR="0003384C" w:rsidRPr="00192E18" w:rsidRDefault="00E91CC1" w:rsidP="002222D1">
      <w:pPr>
        <w:spacing w:before="120" w:line="360" w:lineRule="auto"/>
        <w:jc w:val="center"/>
        <w:rPr>
          <w:rFonts w:asciiTheme="minorHAnsi" w:hAnsiTheme="minorHAnsi" w:cs="Arial"/>
          <w:b/>
          <w:bCs/>
          <w:color w:val="000080"/>
          <w:sz w:val="32"/>
          <w:szCs w:val="32"/>
        </w:rPr>
      </w:pPr>
      <w:r w:rsidRPr="00192E18">
        <w:rPr>
          <w:rFonts w:asciiTheme="minorHAnsi" w:hAnsiTheme="minorHAnsi" w:cs="Arial"/>
          <w:b/>
          <w:bCs/>
          <w:color w:val="000080"/>
          <w:sz w:val="32"/>
          <w:szCs w:val="32"/>
        </w:rPr>
        <w:lastRenderedPageBreak/>
        <w:t xml:space="preserve">26 </w:t>
      </w:r>
      <w:r w:rsidR="00ED0A71" w:rsidRPr="00192E18">
        <w:rPr>
          <w:rFonts w:asciiTheme="minorHAnsi" w:hAnsiTheme="minorHAnsi" w:cs="Arial"/>
          <w:b/>
          <w:bCs/>
          <w:color w:val="000080"/>
          <w:sz w:val="32"/>
          <w:szCs w:val="32"/>
        </w:rPr>
        <w:t xml:space="preserve">de </w:t>
      </w:r>
      <w:r w:rsidR="00192E18">
        <w:rPr>
          <w:rFonts w:asciiTheme="minorHAnsi" w:hAnsiTheme="minorHAnsi" w:cs="Arial"/>
          <w:b/>
          <w:bCs/>
          <w:color w:val="000080"/>
          <w:sz w:val="32"/>
          <w:szCs w:val="32"/>
        </w:rPr>
        <w:t>O</w:t>
      </w:r>
      <w:r w:rsidRPr="00192E18">
        <w:rPr>
          <w:rFonts w:asciiTheme="minorHAnsi" w:hAnsiTheme="minorHAnsi" w:cs="Arial"/>
          <w:b/>
          <w:bCs/>
          <w:color w:val="000080"/>
          <w:sz w:val="32"/>
          <w:szCs w:val="32"/>
        </w:rPr>
        <w:t>utubro de 2017</w:t>
      </w:r>
    </w:p>
    <w:p w14:paraId="2361D131" w14:textId="77777777" w:rsidR="0003384C" w:rsidRPr="00192E18" w:rsidRDefault="00B77624" w:rsidP="00FA7845">
      <w:pPr>
        <w:spacing w:line="360" w:lineRule="auto"/>
        <w:jc w:val="both"/>
        <w:rPr>
          <w:rFonts w:asciiTheme="minorHAnsi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1</w:t>
      </w:r>
      <w:r w:rsidR="00B40467" w:rsidRPr="00192E18">
        <w:rPr>
          <w:rFonts w:asciiTheme="minorHAnsi" w:eastAsia="Times New Roman" w:hAnsiTheme="minorHAnsi" w:cs="Arial"/>
          <w:b/>
          <w:color w:val="4F81BD" w:themeColor="accent1"/>
        </w:rPr>
        <w:t>4</w:t>
      </w:r>
      <w:r w:rsidR="00ED0A71" w:rsidRPr="00192E18">
        <w:rPr>
          <w:rFonts w:asciiTheme="minorHAnsi" w:eastAsia="Times New Roman" w:hAnsiTheme="minorHAnsi" w:cs="Arial"/>
          <w:b/>
          <w:color w:val="4F81BD" w:themeColor="accent1"/>
        </w:rPr>
        <w:t>.</w:t>
      </w:r>
      <w:r w:rsidRPr="00192E18">
        <w:rPr>
          <w:rFonts w:asciiTheme="minorHAnsi" w:eastAsia="Times New Roman" w:hAnsiTheme="minorHAnsi" w:cs="Arial"/>
          <w:b/>
          <w:color w:val="4F81BD" w:themeColor="accent1"/>
        </w:rPr>
        <w:t>0</w:t>
      </w:r>
      <w:r w:rsidR="00580603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0 </w:t>
      </w:r>
      <w:r w:rsidR="00ED0A71" w:rsidRPr="00192E18">
        <w:rPr>
          <w:rFonts w:asciiTheme="minorHAnsi" w:eastAsia="Times New Roman" w:hAnsiTheme="minorHAnsi" w:cs="Arial"/>
          <w:b/>
          <w:color w:val="4F81BD" w:themeColor="accent1"/>
        </w:rPr>
        <w:t>–</w:t>
      </w:r>
      <w:r w:rsidR="00CC5258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</w:t>
      </w:r>
      <w:r w:rsidR="00CC5258" w:rsidRPr="00192E18">
        <w:rPr>
          <w:rFonts w:asciiTheme="minorHAnsi" w:hAnsiTheme="minorHAnsi" w:cs="Arial"/>
          <w:b/>
        </w:rPr>
        <w:t>SESSÃO</w:t>
      </w:r>
      <w:r w:rsidR="00BF2E6E" w:rsidRPr="00192E18">
        <w:rPr>
          <w:rFonts w:asciiTheme="minorHAnsi" w:hAnsiTheme="minorHAnsi" w:cs="Arial"/>
          <w:b/>
        </w:rPr>
        <w:t xml:space="preserve"> DE ABERTURA </w:t>
      </w:r>
    </w:p>
    <w:p w14:paraId="7AA310DA" w14:textId="77777777" w:rsidR="00BF2E6E" w:rsidRPr="00192E18" w:rsidRDefault="00207EDF" w:rsidP="00F64FA1">
      <w:pPr>
        <w:spacing w:line="360" w:lineRule="auto"/>
        <w:jc w:val="both"/>
        <w:rPr>
          <w:rFonts w:asciiTheme="minorHAnsi" w:hAnsiTheme="minorHAnsi"/>
        </w:rPr>
      </w:pPr>
      <w:r w:rsidRPr="00192E18">
        <w:rPr>
          <w:rFonts w:asciiTheme="minorHAnsi" w:hAnsiTheme="minorHAnsi"/>
          <w:b/>
        </w:rPr>
        <w:t xml:space="preserve">Presidente IPL – </w:t>
      </w:r>
      <w:r w:rsidRPr="00192E18">
        <w:rPr>
          <w:rFonts w:asciiTheme="minorHAnsi" w:eastAsia="Times New Roman" w:hAnsiTheme="minorHAnsi" w:cs="Arial"/>
          <w:b/>
          <w:color w:val="4F81BD" w:themeColor="accent1"/>
        </w:rPr>
        <w:t>Nuno Mangas</w:t>
      </w:r>
    </w:p>
    <w:p w14:paraId="5CCA630B" w14:textId="77777777" w:rsidR="00BF2E6E" w:rsidRPr="00192E18" w:rsidRDefault="00207EDF" w:rsidP="00F64FA1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hAnsiTheme="minorHAnsi"/>
          <w:b/>
        </w:rPr>
        <w:t xml:space="preserve">Diretora </w:t>
      </w:r>
      <w:r w:rsidR="00ED0A71" w:rsidRPr="00192E18">
        <w:rPr>
          <w:rFonts w:asciiTheme="minorHAnsi" w:hAnsiTheme="minorHAnsi"/>
          <w:b/>
        </w:rPr>
        <w:t>ESE Leiria</w:t>
      </w:r>
      <w:r w:rsidRPr="00192E18">
        <w:rPr>
          <w:rFonts w:asciiTheme="minorHAnsi" w:hAnsiTheme="minorHAnsi"/>
          <w:b/>
        </w:rPr>
        <w:t xml:space="preserve"> – </w:t>
      </w:r>
      <w:r w:rsidRPr="00192E18">
        <w:rPr>
          <w:rFonts w:asciiTheme="minorHAnsi" w:eastAsia="Times New Roman" w:hAnsiTheme="minorHAnsi" w:cs="Arial"/>
          <w:b/>
          <w:color w:val="4F81BD" w:themeColor="accent1"/>
        </w:rPr>
        <w:t>Clarisse Louro</w:t>
      </w:r>
    </w:p>
    <w:p w14:paraId="5B4693E8" w14:textId="77777777" w:rsidR="00513CB8" w:rsidRPr="00192E18" w:rsidRDefault="00207EDF" w:rsidP="00F64FA1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hAnsiTheme="minorHAnsi"/>
          <w:b/>
        </w:rPr>
        <w:t xml:space="preserve">Presidente Camara Municipal de Leiria – </w:t>
      </w:r>
      <w:r w:rsidRPr="00192E18">
        <w:rPr>
          <w:rFonts w:asciiTheme="minorHAnsi" w:eastAsia="Times New Roman" w:hAnsiTheme="minorHAnsi" w:cs="Arial"/>
          <w:b/>
          <w:color w:val="4F81BD" w:themeColor="accent1"/>
        </w:rPr>
        <w:t>Ra</w:t>
      </w:r>
      <w:r w:rsidR="00B51A17" w:rsidRPr="00192E18">
        <w:rPr>
          <w:rFonts w:asciiTheme="minorHAnsi" w:eastAsia="Times New Roman" w:hAnsiTheme="minorHAnsi" w:cs="Arial"/>
          <w:b/>
          <w:color w:val="4F81BD" w:themeColor="accent1"/>
        </w:rPr>
        <w:t>ú</w:t>
      </w:r>
      <w:r w:rsidRPr="00192E18">
        <w:rPr>
          <w:rFonts w:asciiTheme="minorHAnsi" w:eastAsia="Times New Roman" w:hAnsiTheme="minorHAnsi" w:cs="Arial"/>
          <w:b/>
          <w:color w:val="4F81BD" w:themeColor="accent1"/>
        </w:rPr>
        <w:t>l Miguel de Castro</w:t>
      </w:r>
    </w:p>
    <w:p w14:paraId="3DA50F3C" w14:textId="77777777" w:rsidR="00BF2E6E" w:rsidRPr="00192E18" w:rsidRDefault="00207EDF" w:rsidP="00F64FA1">
      <w:pPr>
        <w:spacing w:line="360" w:lineRule="auto"/>
        <w:jc w:val="both"/>
        <w:rPr>
          <w:rFonts w:asciiTheme="minorHAnsi" w:hAnsiTheme="minorHAnsi"/>
          <w:b/>
        </w:rPr>
      </w:pPr>
      <w:r w:rsidRPr="00192E18">
        <w:rPr>
          <w:rFonts w:asciiTheme="minorHAnsi" w:hAnsiTheme="minorHAnsi"/>
          <w:b/>
        </w:rPr>
        <w:t xml:space="preserve">Presidente Conselho de Administração do Centro Hospitalar de Leiria – </w:t>
      </w:r>
      <w:r w:rsidRPr="00192E18">
        <w:rPr>
          <w:rFonts w:asciiTheme="minorHAnsi" w:eastAsia="Times New Roman" w:hAnsiTheme="minorHAnsi" w:cs="Arial"/>
          <w:b/>
          <w:color w:val="4F81BD" w:themeColor="accent1"/>
        </w:rPr>
        <w:t>Hélder Roque</w:t>
      </w:r>
    </w:p>
    <w:p w14:paraId="0046567B" w14:textId="77777777" w:rsidR="00207EDF" w:rsidRPr="00192E18" w:rsidRDefault="00207EDF" w:rsidP="00F64FA1">
      <w:pPr>
        <w:spacing w:line="360" w:lineRule="auto"/>
        <w:jc w:val="both"/>
        <w:rPr>
          <w:rFonts w:asciiTheme="minorHAnsi" w:hAnsiTheme="minorHAnsi"/>
          <w:b/>
        </w:rPr>
      </w:pPr>
      <w:r w:rsidRPr="00192E18">
        <w:rPr>
          <w:rFonts w:asciiTheme="minorHAnsi" w:hAnsiTheme="minorHAnsi"/>
          <w:b/>
        </w:rPr>
        <w:t xml:space="preserve">Presidente Conselho Diretivo Regional Centro da Ordem dos </w:t>
      </w:r>
      <w:r w:rsidR="00ED0A71" w:rsidRPr="00192E18">
        <w:rPr>
          <w:rFonts w:asciiTheme="minorHAnsi" w:hAnsiTheme="minorHAnsi"/>
          <w:b/>
        </w:rPr>
        <w:t>E</w:t>
      </w:r>
      <w:r w:rsidRPr="00192E18">
        <w:rPr>
          <w:rFonts w:asciiTheme="minorHAnsi" w:hAnsiTheme="minorHAnsi"/>
          <w:b/>
        </w:rPr>
        <w:t xml:space="preserve">nfermeiros </w:t>
      </w:r>
      <w:r w:rsidR="00D700D5" w:rsidRPr="00192E18">
        <w:rPr>
          <w:rFonts w:asciiTheme="minorHAnsi" w:hAnsiTheme="minorHAnsi"/>
          <w:b/>
        </w:rPr>
        <w:t xml:space="preserve">– </w:t>
      </w:r>
      <w:r w:rsidRPr="00192E18">
        <w:rPr>
          <w:rFonts w:asciiTheme="minorHAnsi" w:eastAsia="Times New Roman" w:hAnsiTheme="minorHAnsi" w:cs="Arial"/>
          <w:b/>
          <w:color w:val="4F81BD" w:themeColor="accent1"/>
        </w:rPr>
        <w:t>Ricardo Correia de Matos</w:t>
      </w:r>
    </w:p>
    <w:p w14:paraId="25704C75" w14:textId="77777777" w:rsidR="003B0FE6" w:rsidRPr="00192E18" w:rsidRDefault="00207EDF" w:rsidP="00F64FA1">
      <w:pPr>
        <w:spacing w:line="360" w:lineRule="auto"/>
        <w:jc w:val="both"/>
        <w:rPr>
          <w:rFonts w:asciiTheme="minorHAnsi" w:hAnsiTheme="minorHAnsi" w:cs="Arial"/>
        </w:rPr>
      </w:pPr>
      <w:r w:rsidRPr="00192E18">
        <w:rPr>
          <w:rFonts w:asciiTheme="minorHAnsi" w:hAnsiTheme="minorHAnsi"/>
          <w:b/>
        </w:rPr>
        <w:t xml:space="preserve">Presidente Congresso </w:t>
      </w:r>
      <w:r w:rsidR="00ED0A71" w:rsidRPr="00192E18">
        <w:rPr>
          <w:rFonts w:asciiTheme="minorHAnsi" w:hAnsiTheme="minorHAnsi"/>
          <w:b/>
        </w:rPr>
        <w:t>/</w:t>
      </w:r>
      <w:r w:rsidR="00BF2E6E" w:rsidRPr="00192E18">
        <w:rPr>
          <w:rFonts w:asciiTheme="minorHAnsi" w:hAnsiTheme="minorHAnsi" w:cs="Arial"/>
          <w:b/>
        </w:rPr>
        <w:t xml:space="preserve"> </w:t>
      </w:r>
      <w:r w:rsidR="003B0FE6" w:rsidRPr="00192E18">
        <w:rPr>
          <w:rFonts w:asciiTheme="minorHAnsi" w:hAnsiTheme="minorHAnsi"/>
          <w:b/>
        </w:rPr>
        <w:t>Sociedade Portugues</w:t>
      </w:r>
      <w:r w:rsidR="00B40467" w:rsidRPr="00192E18">
        <w:rPr>
          <w:rFonts w:asciiTheme="minorHAnsi" w:hAnsiTheme="minorHAnsi"/>
          <w:b/>
        </w:rPr>
        <w:t xml:space="preserve">a de </w:t>
      </w:r>
      <w:r w:rsidR="00ED0A71" w:rsidRPr="00192E18">
        <w:rPr>
          <w:rFonts w:asciiTheme="minorHAnsi" w:hAnsiTheme="minorHAnsi"/>
          <w:b/>
        </w:rPr>
        <w:t xml:space="preserve">Enfermagem </w:t>
      </w:r>
      <w:r w:rsidR="00B40467" w:rsidRPr="00192E18">
        <w:rPr>
          <w:rFonts w:asciiTheme="minorHAnsi" w:hAnsiTheme="minorHAnsi"/>
          <w:b/>
        </w:rPr>
        <w:t>Saúde Mental</w:t>
      </w:r>
      <w:r w:rsidRPr="00192E18">
        <w:rPr>
          <w:rFonts w:asciiTheme="minorHAnsi" w:hAnsiTheme="minorHAnsi"/>
        </w:rPr>
        <w:t xml:space="preserve"> – </w:t>
      </w:r>
      <w:r w:rsidRPr="00192E18">
        <w:rPr>
          <w:rFonts w:asciiTheme="minorHAnsi" w:eastAsia="Times New Roman" w:hAnsiTheme="minorHAnsi" w:cs="Arial"/>
          <w:b/>
          <w:color w:val="4F81BD" w:themeColor="accent1"/>
        </w:rPr>
        <w:t>Carlos Sequeira</w:t>
      </w:r>
      <w:r w:rsidR="00B40467" w:rsidRPr="00192E18">
        <w:rPr>
          <w:rFonts w:asciiTheme="minorHAnsi" w:hAnsiTheme="minorHAnsi" w:cs="Arial"/>
        </w:rPr>
        <w:t xml:space="preserve"> </w:t>
      </w:r>
    </w:p>
    <w:p w14:paraId="6031D894" w14:textId="77777777" w:rsidR="00C705D7" w:rsidRPr="00192E18" w:rsidRDefault="00C705D7" w:rsidP="00BF2E6E">
      <w:pPr>
        <w:spacing w:line="360" w:lineRule="auto"/>
        <w:jc w:val="both"/>
        <w:rPr>
          <w:rFonts w:asciiTheme="minorHAnsi" w:hAnsiTheme="minorHAnsi" w:cs="Arial"/>
          <w:b/>
          <w:highlight w:val="yellow"/>
        </w:rPr>
      </w:pPr>
    </w:p>
    <w:p w14:paraId="734E9734" w14:textId="77777777" w:rsidR="000053BB" w:rsidRPr="00192E18" w:rsidRDefault="00180417" w:rsidP="00BF2E6E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14</w:t>
      </w:r>
      <w:r w:rsidR="00ED0A71" w:rsidRPr="00192E18">
        <w:rPr>
          <w:rFonts w:asciiTheme="minorHAnsi" w:eastAsia="Times New Roman" w:hAnsiTheme="minorHAnsi" w:cs="Arial"/>
          <w:b/>
          <w:color w:val="4F81BD" w:themeColor="accent1"/>
        </w:rPr>
        <w:t>.3</w:t>
      </w:r>
      <w:r w:rsidR="00DA2965" w:rsidRPr="00192E18">
        <w:rPr>
          <w:rFonts w:asciiTheme="minorHAnsi" w:eastAsia="Times New Roman" w:hAnsiTheme="minorHAnsi" w:cs="Arial"/>
          <w:b/>
          <w:color w:val="4F81BD" w:themeColor="accent1"/>
        </w:rPr>
        <w:t>0</w:t>
      </w:r>
      <w:r w:rsidR="00B26BE4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</w:t>
      </w:r>
      <w:r w:rsidR="00C60DAE" w:rsidRPr="00192E18">
        <w:rPr>
          <w:rFonts w:asciiTheme="minorHAnsi" w:eastAsia="Times New Roman" w:hAnsiTheme="minorHAnsi" w:cs="Arial"/>
          <w:b/>
          <w:color w:val="4F81BD" w:themeColor="accent1"/>
        </w:rPr>
        <w:t>–</w:t>
      </w:r>
      <w:r w:rsidR="00B3347E" w:rsidRPr="00192E18">
        <w:rPr>
          <w:rFonts w:asciiTheme="minorHAnsi" w:hAnsiTheme="minorHAnsi" w:cs="Arial"/>
          <w:b/>
        </w:rPr>
        <w:t xml:space="preserve"> CONFERÊNCIA</w:t>
      </w:r>
      <w:r w:rsidR="00074C4C" w:rsidRPr="00192E18">
        <w:rPr>
          <w:rFonts w:asciiTheme="minorHAnsi" w:eastAsia="Times New Roman" w:hAnsiTheme="minorHAnsi" w:cs="Arial"/>
          <w:b/>
        </w:rPr>
        <w:t xml:space="preserve"> DE ABERTURA</w:t>
      </w:r>
    </w:p>
    <w:p w14:paraId="290BA63F" w14:textId="77777777" w:rsidR="00225891" w:rsidRPr="00192E18" w:rsidRDefault="00225891" w:rsidP="00ED0A71">
      <w:pPr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eastAsia="Times New Roman" w:hAnsiTheme="minorHAnsi" w:cs="Arial"/>
        </w:rPr>
        <w:t xml:space="preserve">Moderador: </w:t>
      </w:r>
      <w:r w:rsidR="00B3347E" w:rsidRPr="00192E18">
        <w:rPr>
          <w:rFonts w:asciiTheme="minorHAnsi" w:eastAsia="Times New Roman" w:hAnsiTheme="minorHAnsi" w:cs="Arial"/>
          <w:b/>
          <w:color w:val="4F81BD" w:themeColor="accent1"/>
        </w:rPr>
        <w:t>Luís</w:t>
      </w:r>
      <w:r w:rsidR="00BD2855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Sá</w:t>
      </w:r>
    </w:p>
    <w:p w14:paraId="3EF57835" w14:textId="77777777" w:rsidR="00B3347E" w:rsidRPr="00192E18" w:rsidRDefault="00001898" w:rsidP="00B3347E">
      <w:pPr>
        <w:spacing w:before="120" w:line="360" w:lineRule="auto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</w:rPr>
        <w:t>O interface cérebro-máquina e a saúde mental</w:t>
      </w:r>
    </w:p>
    <w:p w14:paraId="6A11615E" w14:textId="77777777" w:rsidR="00225891" w:rsidRPr="00192E18" w:rsidRDefault="00001898" w:rsidP="00B3347E">
      <w:pPr>
        <w:spacing w:line="360" w:lineRule="auto"/>
        <w:jc w:val="both"/>
        <w:rPr>
          <w:rFonts w:asciiTheme="minorHAnsi" w:hAnsiTheme="minorHAnsi"/>
          <w:b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Miguel Pais Vieira</w:t>
      </w:r>
      <w:r w:rsidR="00D700D5" w:rsidRPr="00192E18">
        <w:rPr>
          <w:rFonts w:asciiTheme="minorHAnsi" w:eastAsia="Times New Roman" w:hAnsiTheme="minorHAnsi" w:cs="Arial"/>
          <w:b/>
        </w:rPr>
        <w:t xml:space="preserve"> </w:t>
      </w:r>
      <w:r w:rsidR="00E9050E" w:rsidRPr="00192E18">
        <w:rPr>
          <w:rFonts w:asciiTheme="minorHAnsi" w:eastAsia="Times New Roman" w:hAnsiTheme="minorHAnsi" w:cs="Arial"/>
          <w:b/>
        </w:rPr>
        <w:t xml:space="preserve">– </w:t>
      </w:r>
      <w:r w:rsidR="00C64A65" w:rsidRPr="00192E18">
        <w:rPr>
          <w:rFonts w:asciiTheme="minorHAnsi" w:hAnsiTheme="minorHAnsi" w:cs="Arial"/>
          <w:b/>
          <w:bCs/>
          <w:color w:val="000000"/>
        </w:rPr>
        <w:t>Investigador da Fundação para a Ciência e Tecnologia na Universidade Católica Portuguesa, Instituto de Ciências da Saúde</w:t>
      </w:r>
    </w:p>
    <w:p w14:paraId="37D1445E" w14:textId="77777777" w:rsidR="00ED0A71" w:rsidRPr="00192E18" w:rsidRDefault="00ED0A71" w:rsidP="00ED0A71">
      <w:pPr>
        <w:spacing w:before="120"/>
        <w:jc w:val="both"/>
        <w:rPr>
          <w:rFonts w:asciiTheme="minorHAnsi" w:eastAsia="Times New Roman" w:hAnsiTheme="minorHAnsi" w:cs="Arial"/>
          <w:b/>
        </w:rPr>
      </w:pPr>
    </w:p>
    <w:p w14:paraId="72388F3B" w14:textId="77777777" w:rsidR="00074C4C" w:rsidRPr="00192E18" w:rsidRDefault="00074C4C" w:rsidP="00074C4C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15.00 – </w:t>
      </w:r>
      <w:r w:rsidR="00ED0A71" w:rsidRPr="00192E18">
        <w:rPr>
          <w:rFonts w:asciiTheme="minorHAnsi" w:eastAsia="Times New Roman" w:hAnsiTheme="minorHAnsi" w:cs="Arial"/>
          <w:b/>
        </w:rPr>
        <w:t>I CICLO DE CONFERÊNCIAS</w:t>
      </w:r>
    </w:p>
    <w:p w14:paraId="7EDBB667" w14:textId="77777777" w:rsidR="00693B97" w:rsidRPr="00192E18" w:rsidRDefault="00693B97" w:rsidP="00480AE1">
      <w:pPr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hAnsiTheme="minorHAnsi" w:cs="Arial"/>
        </w:rPr>
        <w:t>Moderador:</w:t>
      </w:r>
      <w:r w:rsidRPr="00192E18">
        <w:rPr>
          <w:rFonts w:asciiTheme="minorHAnsi" w:hAnsiTheme="minorHAnsi" w:cs="Arial"/>
          <w:b/>
        </w:rPr>
        <w:t xml:space="preserve"> </w:t>
      </w:r>
      <w:r w:rsidR="00574C48" w:rsidRPr="00192E18">
        <w:rPr>
          <w:rFonts w:asciiTheme="minorHAnsi" w:eastAsia="Times New Roman" w:hAnsiTheme="minorHAnsi" w:cs="Arial"/>
          <w:b/>
          <w:color w:val="4F81BD" w:themeColor="accent1"/>
        </w:rPr>
        <w:t>José Carlos Carvalho</w:t>
      </w:r>
    </w:p>
    <w:p w14:paraId="4DF183E1" w14:textId="77777777" w:rsidR="00797D4F" w:rsidRPr="00192E18" w:rsidRDefault="009E13FD" w:rsidP="00480AE1">
      <w:pPr>
        <w:spacing w:before="120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</w:rPr>
        <w:t xml:space="preserve">Principais </w:t>
      </w:r>
      <w:r w:rsidR="00C60DAE" w:rsidRPr="00192E18">
        <w:rPr>
          <w:rFonts w:asciiTheme="minorHAnsi" w:eastAsia="Times New Roman" w:hAnsiTheme="minorHAnsi" w:cs="Arial"/>
          <w:b/>
        </w:rPr>
        <w:t xml:space="preserve">desafios </w:t>
      </w:r>
      <w:r w:rsidRPr="00192E18">
        <w:rPr>
          <w:rFonts w:asciiTheme="minorHAnsi" w:eastAsia="Times New Roman" w:hAnsiTheme="minorHAnsi" w:cs="Arial"/>
          <w:b/>
        </w:rPr>
        <w:t>da Infância e adolescência</w:t>
      </w:r>
      <w:r w:rsidR="00797D4F" w:rsidRPr="00192E18">
        <w:rPr>
          <w:rFonts w:asciiTheme="minorHAnsi" w:eastAsia="Times New Roman" w:hAnsiTheme="minorHAnsi" w:cs="Arial"/>
          <w:b/>
        </w:rPr>
        <w:t xml:space="preserve"> </w:t>
      </w:r>
      <w:r w:rsidRPr="00192E18">
        <w:rPr>
          <w:rFonts w:asciiTheme="minorHAnsi" w:eastAsia="Times New Roman" w:hAnsiTheme="minorHAnsi" w:cs="Arial"/>
          <w:b/>
        </w:rPr>
        <w:t>na atualidade</w:t>
      </w:r>
    </w:p>
    <w:p w14:paraId="455D2F52" w14:textId="66F83DEF" w:rsidR="00480AE1" w:rsidRPr="007974CE" w:rsidRDefault="00C60DAE" w:rsidP="007974CE">
      <w:pPr>
        <w:rPr>
          <w:rFonts w:eastAsia="Times New Roman"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José Carlos Baltazar / </w:t>
      </w:r>
      <w:r w:rsidR="00B3347E" w:rsidRPr="00176719">
        <w:rPr>
          <w:rFonts w:asciiTheme="minorHAnsi" w:eastAsia="Times New Roman" w:hAnsiTheme="minorHAnsi" w:cs="Arial"/>
          <w:b/>
          <w:color w:val="4F81BD" w:themeColor="accent1"/>
        </w:rPr>
        <w:t>Dulce Carvalho</w:t>
      </w:r>
      <w:r w:rsidR="007974CE">
        <w:rPr>
          <w:rFonts w:asciiTheme="minorHAnsi" w:eastAsia="Times New Roman" w:hAnsiTheme="minorHAnsi" w:cs="Arial"/>
          <w:b/>
          <w:color w:val="4F81BD" w:themeColor="accent1"/>
        </w:rPr>
        <w:t xml:space="preserve">/ </w:t>
      </w:r>
      <w:r w:rsidR="007974CE" w:rsidRPr="00176719">
        <w:rPr>
          <w:rFonts w:ascii="Calibri" w:eastAsia="Times New Roman" w:hAnsi="Calibri"/>
          <w:b/>
          <w:color w:val="4F81BD" w:themeColor="accent1"/>
        </w:rPr>
        <w:t>José Carlos Nelas</w:t>
      </w:r>
      <w:r w:rsidR="007974CE" w:rsidRPr="00176719">
        <w:rPr>
          <w:rFonts w:eastAsia="Times New Roman"/>
          <w:color w:val="4F81BD" w:themeColor="accent1"/>
        </w:rPr>
        <w:t xml:space="preserve"> </w:t>
      </w:r>
      <w:r w:rsidR="007974CE">
        <w:rPr>
          <w:rFonts w:eastAsia="Times New Roman"/>
        </w:rPr>
        <w:t xml:space="preserve">- </w:t>
      </w:r>
      <w:r w:rsidR="00E9050E" w:rsidRPr="00192E18">
        <w:rPr>
          <w:rFonts w:asciiTheme="minorHAnsi" w:eastAsia="Times New Roman" w:hAnsiTheme="minorHAnsi" w:cs="Arial"/>
          <w:b/>
        </w:rPr>
        <w:t>Centro Hospitalar do Porto</w:t>
      </w:r>
      <w:r w:rsidR="00B51A17" w:rsidRPr="00192E18">
        <w:rPr>
          <w:rFonts w:asciiTheme="minorHAnsi" w:eastAsia="Times New Roman" w:hAnsiTheme="minorHAnsi" w:cs="Arial"/>
          <w:b/>
        </w:rPr>
        <w:t xml:space="preserve"> / </w:t>
      </w:r>
      <w:r w:rsidR="00E9050E" w:rsidRPr="00192E18">
        <w:rPr>
          <w:rFonts w:asciiTheme="minorHAnsi" w:eastAsia="Times New Roman" w:hAnsiTheme="minorHAnsi" w:cs="Arial"/>
          <w:b/>
        </w:rPr>
        <w:t>Centro Hospitalar de Coimbra</w:t>
      </w:r>
    </w:p>
    <w:p w14:paraId="22ED3BCD" w14:textId="77777777" w:rsidR="00480AE1" w:rsidRPr="00192E18" w:rsidRDefault="00480AE1" w:rsidP="00480AE1">
      <w:pPr>
        <w:jc w:val="both"/>
        <w:rPr>
          <w:rFonts w:asciiTheme="minorHAnsi" w:eastAsia="Times New Roman" w:hAnsiTheme="minorHAnsi" w:cs="Arial"/>
          <w:b/>
        </w:rPr>
      </w:pPr>
    </w:p>
    <w:p w14:paraId="021BE73E" w14:textId="77777777" w:rsidR="00BB0222" w:rsidRPr="00192E18" w:rsidRDefault="00BB0222" w:rsidP="00480AE1">
      <w:pPr>
        <w:spacing w:before="120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</w:rPr>
        <w:t>Primeiros Socorros das Emoções</w:t>
      </w:r>
    </w:p>
    <w:p w14:paraId="0382D8BE" w14:textId="77777777" w:rsidR="00480AE1" w:rsidRPr="00192E18" w:rsidRDefault="00BB0222" w:rsidP="00480AE1">
      <w:pPr>
        <w:spacing w:before="120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Maria Palha –</w:t>
      </w:r>
      <w:r w:rsidR="00B279AA" w:rsidRPr="00192E18">
        <w:rPr>
          <w:rFonts w:asciiTheme="minorHAnsi" w:eastAsia="Times New Roman" w:hAnsiTheme="minorHAnsi" w:cs="Arial"/>
          <w:b/>
        </w:rPr>
        <w:t xml:space="preserve"> C</w:t>
      </w:r>
      <w:r w:rsidRPr="00192E18">
        <w:rPr>
          <w:rFonts w:asciiTheme="minorHAnsi" w:eastAsia="Times New Roman" w:hAnsiTheme="minorHAnsi" w:cs="Arial"/>
          <w:b/>
        </w:rPr>
        <w:t>onsultora de Saúde Mental</w:t>
      </w:r>
    </w:p>
    <w:p w14:paraId="4DC1B2BD" w14:textId="77777777" w:rsidR="00480AE1" w:rsidRPr="00192E18" w:rsidRDefault="00480AE1" w:rsidP="00480AE1">
      <w:pPr>
        <w:jc w:val="both"/>
        <w:rPr>
          <w:rFonts w:asciiTheme="minorHAnsi" w:eastAsia="Times New Roman" w:hAnsiTheme="minorHAnsi" w:cs="Arial"/>
          <w:b/>
        </w:rPr>
      </w:pPr>
    </w:p>
    <w:p w14:paraId="1AF2D299" w14:textId="77777777" w:rsidR="00693B97" w:rsidRPr="00192E18" w:rsidRDefault="00B3347E" w:rsidP="00480AE1">
      <w:pPr>
        <w:spacing w:before="120"/>
        <w:jc w:val="both"/>
        <w:rPr>
          <w:rFonts w:asciiTheme="minorHAnsi" w:hAnsiTheme="minorHAnsi"/>
          <w:b/>
          <w:bCs/>
          <w:lang w:val="en-US"/>
        </w:rPr>
      </w:pPr>
      <w:r w:rsidRPr="00192E18">
        <w:rPr>
          <w:rFonts w:asciiTheme="minorHAnsi" w:hAnsiTheme="minorHAnsi"/>
          <w:b/>
          <w:bCs/>
          <w:lang w:val="en-US"/>
        </w:rPr>
        <w:t>Projeto e</w:t>
      </w:r>
      <w:r w:rsidR="00225891" w:rsidRPr="00192E18">
        <w:rPr>
          <w:rFonts w:asciiTheme="minorHAnsi" w:hAnsiTheme="minorHAnsi"/>
          <w:b/>
          <w:bCs/>
          <w:lang w:val="en-US"/>
        </w:rPr>
        <w:t>uropeu THERAPY 2.0 - Counselling and Therapeutic Interactions with Digital Natives</w:t>
      </w:r>
    </w:p>
    <w:p w14:paraId="7085E8E2" w14:textId="77777777" w:rsidR="00225891" w:rsidRPr="00192E18" w:rsidRDefault="00225891" w:rsidP="00480AE1">
      <w:pPr>
        <w:pStyle w:val="NormalWeb"/>
        <w:spacing w:before="120" w:beforeAutospacing="0" w:after="0" w:afterAutospacing="0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Ar</w:t>
      </w:r>
      <w:r w:rsidR="00574C48" w:rsidRPr="00192E18">
        <w:rPr>
          <w:rFonts w:asciiTheme="minorHAnsi" w:eastAsia="Times New Roman" w:hAnsiTheme="minorHAnsi" w:cs="Arial"/>
          <w:b/>
          <w:color w:val="4F81BD" w:themeColor="accent1"/>
        </w:rPr>
        <w:t>temisa Rocha Dores –</w:t>
      </w:r>
      <w:r w:rsidR="00B279AA" w:rsidRPr="00192E18">
        <w:rPr>
          <w:rFonts w:asciiTheme="minorHAnsi" w:eastAsia="Times New Roman" w:hAnsiTheme="minorHAnsi" w:cs="Arial"/>
          <w:b/>
        </w:rPr>
        <w:t xml:space="preserve"> </w:t>
      </w:r>
      <w:r w:rsidR="00574C48" w:rsidRPr="00192E18">
        <w:rPr>
          <w:rFonts w:asciiTheme="minorHAnsi" w:eastAsia="Times New Roman" w:hAnsiTheme="minorHAnsi" w:cs="Arial"/>
          <w:b/>
        </w:rPr>
        <w:t>Instituto Politécnico do Porto</w:t>
      </w:r>
    </w:p>
    <w:p w14:paraId="5C4413DF" w14:textId="77777777" w:rsidR="001819A6" w:rsidRPr="00192E18" w:rsidRDefault="001819A6" w:rsidP="001819A6">
      <w:pPr>
        <w:spacing w:line="360" w:lineRule="auto"/>
        <w:jc w:val="right"/>
        <w:rPr>
          <w:rFonts w:asciiTheme="minorHAnsi" w:eastAsia="Times New Roman" w:hAnsiTheme="minorHAnsi" w:cs="Arial"/>
          <w:b/>
          <w:color w:val="4F81BD" w:themeColor="accent1"/>
        </w:rPr>
      </w:pPr>
    </w:p>
    <w:p w14:paraId="3ABB2FE6" w14:textId="3ACCAF78" w:rsidR="00180417" w:rsidRPr="00192E18" w:rsidRDefault="007F1706" w:rsidP="00180417">
      <w:pPr>
        <w:spacing w:line="360" w:lineRule="auto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  <w:color w:val="548DD4" w:themeColor="text2" w:themeTint="99"/>
        </w:rPr>
        <w:t>16.</w:t>
      </w:r>
      <w:r w:rsidR="00EE1A58" w:rsidRPr="007F1706">
        <w:rPr>
          <w:rFonts w:asciiTheme="minorHAnsi" w:hAnsiTheme="minorHAnsi" w:cs="Arial"/>
          <w:b/>
          <w:color w:val="548DD4" w:themeColor="text2" w:themeTint="99"/>
        </w:rPr>
        <w:t>3</w:t>
      </w:r>
      <w:r w:rsidR="00D242DF" w:rsidRPr="007F1706">
        <w:rPr>
          <w:rFonts w:asciiTheme="minorHAnsi" w:hAnsiTheme="minorHAnsi" w:cs="Arial"/>
          <w:b/>
          <w:color w:val="548DD4" w:themeColor="text2" w:themeTint="99"/>
        </w:rPr>
        <w:t>0</w:t>
      </w:r>
      <w:r>
        <w:rPr>
          <w:rFonts w:asciiTheme="minorHAnsi" w:hAnsiTheme="minorHAnsi" w:cs="Arial"/>
          <w:b/>
          <w:color w:val="548DD4" w:themeColor="text2" w:themeTint="99"/>
        </w:rPr>
        <w:t xml:space="preserve"> - 18.</w:t>
      </w:r>
      <w:r w:rsidR="00693B97" w:rsidRPr="007F1706">
        <w:rPr>
          <w:rFonts w:asciiTheme="minorHAnsi" w:hAnsiTheme="minorHAnsi" w:cs="Arial"/>
          <w:b/>
          <w:color w:val="548DD4" w:themeColor="text2" w:themeTint="99"/>
        </w:rPr>
        <w:t>0</w:t>
      </w:r>
      <w:r w:rsidR="00D242DF" w:rsidRPr="007F1706">
        <w:rPr>
          <w:rFonts w:asciiTheme="minorHAnsi" w:hAnsiTheme="minorHAnsi" w:cs="Arial"/>
          <w:b/>
          <w:color w:val="548DD4" w:themeColor="text2" w:themeTint="99"/>
        </w:rPr>
        <w:t>0</w:t>
      </w:r>
      <w:r w:rsidR="00180417" w:rsidRPr="007F1706">
        <w:rPr>
          <w:rFonts w:asciiTheme="minorHAnsi" w:hAnsiTheme="minorHAnsi" w:cs="Arial"/>
          <w:b/>
          <w:color w:val="548DD4" w:themeColor="text2" w:themeTint="99"/>
        </w:rPr>
        <w:t xml:space="preserve"> </w:t>
      </w:r>
      <w:r w:rsidR="00C60DAE" w:rsidRPr="007F1706">
        <w:rPr>
          <w:rFonts w:asciiTheme="minorHAnsi" w:hAnsiTheme="minorHAnsi" w:cs="Arial"/>
          <w:b/>
          <w:color w:val="548DD4" w:themeColor="text2" w:themeTint="99"/>
        </w:rPr>
        <w:t>–</w:t>
      </w:r>
      <w:r w:rsidR="00180417" w:rsidRPr="007F1706">
        <w:rPr>
          <w:rFonts w:asciiTheme="minorHAnsi" w:hAnsiTheme="minorHAnsi" w:cs="Arial"/>
          <w:b/>
          <w:color w:val="548DD4" w:themeColor="text2" w:themeTint="99"/>
        </w:rPr>
        <w:t xml:space="preserve"> </w:t>
      </w:r>
      <w:r w:rsidR="00180417" w:rsidRPr="00192E18">
        <w:rPr>
          <w:rFonts w:asciiTheme="minorHAnsi" w:hAnsiTheme="minorHAnsi" w:cs="Arial"/>
          <w:b/>
        </w:rPr>
        <w:t xml:space="preserve">Comunicações Orais </w:t>
      </w:r>
    </w:p>
    <w:p w14:paraId="68F3D5B4" w14:textId="759DF04D" w:rsidR="003669BA" w:rsidRPr="00192E18" w:rsidRDefault="003669BA" w:rsidP="003669BA">
      <w:pPr>
        <w:spacing w:line="360" w:lineRule="auto"/>
        <w:jc w:val="both"/>
        <w:rPr>
          <w:rFonts w:asciiTheme="minorHAnsi" w:hAnsiTheme="minorHAnsi" w:cs="Arial"/>
        </w:rPr>
      </w:pPr>
      <w:r w:rsidRPr="003669BA">
        <w:rPr>
          <w:rFonts w:asciiTheme="minorHAnsi" w:hAnsiTheme="minorHAnsi" w:cs="Arial"/>
          <w:b/>
        </w:rPr>
        <w:t xml:space="preserve">Auditório: </w:t>
      </w:r>
      <w:r w:rsidRPr="003669BA">
        <w:rPr>
          <w:rFonts w:asciiTheme="minorHAnsi" w:eastAsia="Times New Roman" w:hAnsiTheme="minorHAnsi" w:cs="Arial"/>
          <w:b/>
          <w:color w:val="4F81BD" w:themeColor="accent1"/>
        </w:rPr>
        <w:t>Bruno Santos &amp; Isilda Ribeiro</w:t>
      </w:r>
      <w:r w:rsidRPr="003669BA">
        <w:rPr>
          <w:rFonts w:asciiTheme="minorHAnsi" w:hAnsiTheme="minorHAnsi" w:cs="Arial"/>
        </w:rPr>
        <w:t xml:space="preserve"> I </w:t>
      </w:r>
      <w:r w:rsidR="004211B4">
        <w:rPr>
          <w:rFonts w:asciiTheme="minorHAnsi" w:hAnsiTheme="minorHAnsi" w:cs="Arial"/>
          <w:b/>
        </w:rPr>
        <w:t>Sala B</w:t>
      </w:r>
      <w:r w:rsidRPr="003669BA">
        <w:rPr>
          <w:rFonts w:asciiTheme="minorHAnsi" w:hAnsiTheme="minorHAnsi" w:cs="Arial"/>
          <w:b/>
        </w:rPr>
        <w:t>:</w:t>
      </w:r>
      <w:r w:rsidRPr="003669BA">
        <w:rPr>
          <w:rFonts w:asciiTheme="minorHAnsi" w:hAnsiTheme="minorHAnsi" w:cs="Arial"/>
        </w:rPr>
        <w:t xml:space="preserve"> </w:t>
      </w:r>
      <w:r w:rsidRPr="003669BA">
        <w:rPr>
          <w:rFonts w:asciiTheme="minorHAnsi" w:eastAsia="Times New Roman" w:hAnsiTheme="minorHAnsi" w:cs="Arial"/>
          <w:b/>
          <w:color w:val="4F81BD" w:themeColor="accent1"/>
        </w:rPr>
        <w:t>António Carlos &amp; Marina Pereira</w:t>
      </w:r>
    </w:p>
    <w:p w14:paraId="1FF53F9A" w14:textId="77777777" w:rsidR="00077F85" w:rsidRPr="00192E18" w:rsidRDefault="00077F85" w:rsidP="002C325A">
      <w:pPr>
        <w:pStyle w:val="Cabealho6"/>
        <w:tabs>
          <w:tab w:val="left" w:pos="8789"/>
        </w:tabs>
        <w:spacing w:before="0" w:line="360" w:lineRule="auto"/>
        <w:ind w:right="681"/>
        <w:jc w:val="both"/>
        <w:rPr>
          <w:rFonts w:asciiTheme="minorHAnsi" w:hAnsiTheme="minorHAnsi" w:cs="Arial"/>
          <w:b/>
          <w:i w:val="0"/>
          <w:caps/>
          <w:color w:val="auto"/>
          <w:sz w:val="24"/>
          <w:szCs w:val="24"/>
          <w:highlight w:val="yellow"/>
        </w:rPr>
      </w:pPr>
    </w:p>
    <w:p w14:paraId="4E8E3C4B" w14:textId="51DC97A4" w:rsidR="0060386B" w:rsidRPr="00192E18" w:rsidRDefault="0060386B" w:rsidP="0060386B">
      <w:pPr>
        <w:spacing w:line="360" w:lineRule="auto"/>
        <w:jc w:val="both"/>
        <w:rPr>
          <w:rFonts w:asciiTheme="minorHAnsi" w:hAnsiTheme="minorHAnsi" w:cs="Arial"/>
          <w:b/>
          <w:bCs/>
          <w:caps/>
        </w:rPr>
      </w:pPr>
      <w:r w:rsidRPr="007F1706">
        <w:rPr>
          <w:rFonts w:asciiTheme="minorHAnsi" w:eastAsia="Times New Roman" w:hAnsiTheme="minorHAnsi" w:cs="Arial"/>
          <w:b/>
          <w:color w:val="548DD4" w:themeColor="text2" w:themeTint="99"/>
        </w:rPr>
        <w:t>20.00 –</w:t>
      </w:r>
      <w:r w:rsidR="003669BA" w:rsidRPr="007F1706">
        <w:rPr>
          <w:rFonts w:asciiTheme="minorHAnsi" w:hAnsiTheme="minorHAnsi" w:cs="Arial"/>
          <w:b/>
          <w:bCs/>
          <w:caps/>
          <w:color w:val="548DD4" w:themeColor="text2" w:themeTint="99"/>
        </w:rPr>
        <w:t xml:space="preserve"> </w:t>
      </w:r>
      <w:r w:rsidR="003669BA" w:rsidRPr="003669BA">
        <w:rPr>
          <w:rFonts w:asciiTheme="minorHAnsi" w:hAnsiTheme="minorHAnsi" w:cs="Arial"/>
          <w:b/>
          <w:bCs/>
          <w:caps/>
        </w:rPr>
        <w:t>jantar de congresso</w:t>
      </w:r>
    </w:p>
    <w:p w14:paraId="4270D14A" w14:textId="77777777" w:rsidR="002349F7" w:rsidRDefault="002349F7" w:rsidP="003A1035">
      <w:pPr>
        <w:spacing w:before="120" w:line="360" w:lineRule="auto"/>
        <w:jc w:val="center"/>
        <w:rPr>
          <w:rFonts w:asciiTheme="minorHAnsi" w:hAnsiTheme="minorHAnsi" w:cs="Arial"/>
          <w:b/>
          <w:bCs/>
          <w:color w:val="000080"/>
          <w:sz w:val="32"/>
          <w:szCs w:val="32"/>
        </w:rPr>
      </w:pPr>
    </w:p>
    <w:p w14:paraId="725DF8DF" w14:textId="4741B0C5" w:rsidR="00F64FA1" w:rsidRPr="00192E18" w:rsidRDefault="00BB7AF2" w:rsidP="003A1035">
      <w:pPr>
        <w:spacing w:before="120" w:line="360" w:lineRule="auto"/>
        <w:jc w:val="center"/>
        <w:rPr>
          <w:rFonts w:asciiTheme="minorHAnsi" w:hAnsiTheme="minorHAnsi" w:cs="Arial"/>
          <w:b/>
          <w:bCs/>
          <w:color w:val="000080"/>
          <w:sz w:val="32"/>
          <w:szCs w:val="32"/>
        </w:rPr>
      </w:pPr>
      <w:r>
        <w:rPr>
          <w:rFonts w:asciiTheme="minorHAnsi" w:hAnsiTheme="minorHAnsi" w:cs="Arial"/>
          <w:b/>
          <w:bCs/>
          <w:color w:val="000080"/>
          <w:sz w:val="32"/>
          <w:szCs w:val="32"/>
        </w:rPr>
        <w:lastRenderedPageBreak/>
        <w:t>27 de O</w:t>
      </w:r>
      <w:r w:rsidR="00F64FA1" w:rsidRPr="00192E18">
        <w:rPr>
          <w:rFonts w:asciiTheme="minorHAnsi" w:hAnsiTheme="minorHAnsi" w:cs="Arial"/>
          <w:b/>
          <w:bCs/>
          <w:color w:val="000080"/>
          <w:sz w:val="32"/>
          <w:szCs w:val="32"/>
        </w:rPr>
        <w:t>utubro de 2017</w:t>
      </w:r>
    </w:p>
    <w:p w14:paraId="1A218624" w14:textId="7A8BE437" w:rsidR="0003384C" w:rsidRPr="00192E18" w:rsidRDefault="00BD2855" w:rsidP="00FA7845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8.30</w:t>
      </w:r>
      <w:r w:rsidR="00B02D18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</w:t>
      </w:r>
      <w:r w:rsidR="00F64FA1" w:rsidRPr="00192E18">
        <w:rPr>
          <w:rFonts w:asciiTheme="minorHAnsi" w:eastAsia="Times New Roman" w:hAnsiTheme="minorHAnsi" w:cs="Arial"/>
          <w:b/>
          <w:color w:val="4F81BD" w:themeColor="accent1"/>
        </w:rPr>
        <w:t>–</w:t>
      </w:r>
      <w:r w:rsidR="00CC5258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</w:t>
      </w:r>
      <w:r w:rsidR="00CC5258" w:rsidRPr="00192E18">
        <w:rPr>
          <w:rFonts w:asciiTheme="minorHAnsi" w:eastAsia="Times New Roman" w:hAnsiTheme="minorHAnsi" w:cs="Arial"/>
          <w:b/>
        </w:rPr>
        <w:t>Abertura</w:t>
      </w:r>
      <w:r w:rsidR="00001E4A" w:rsidRPr="00192E18">
        <w:rPr>
          <w:rFonts w:asciiTheme="minorHAnsi" w:eastAsia="Times New Roman" w:hAnsiTheme="minorHAnsi" w:cs="Arial"/>
          <w:b/>
        </w:rPr>
        <w:t xml:space="preserve"> do S</w:t>
      </w:r>
      <w:r w:rsidR="0003384C" w:rsidRPr="00192E18">
        <w:rPr>
          <w:rFonts w:asciiTheme="minorHAnsi" w:eastAsia="Times New Roman" w:hAnsiTheme="minorHAnsi" w:cs="Arial"/>
          <w:b/>
        </w:rPr>
        <w:t>ecretariado</w:t>
      </w:r>
    </w:p>
    <w:p w14:paraId="0611302A" w14:textId="77777777" w:rsidR="0060386B" w:rsidRDefault="00BF2E6E" w:rsidP="009E341E">
      <w:pPr>
        <w:spacing w:line="360" w:lineRule="auto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9</w:t>
      </w:r>
      <w:r w:rsidR="00F64FA1" w:rsidRPr="00192E18">
        <w:rPr>
          <w:rFonts w:asciiTheme="minorHAnsi" w:eastAsia="Times New Roman" w:hAnsiTheme="minorHAnsi" w:cs="Arial"/>
          <w:b/>
          <w:color w:val="4F81BD" w:themeColor="accent1"/>
        </w:rPr>
        <w:t>.</w:t>
      </w:r>
      <w:r w:rsidR="00BA366E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00 </w:t>
      </w:r>
      <w:r w:rsidR="00F64FA1" w:rsidRPr="00192E18">
        <w:rPr>
          <w:rFonts w:asciiTheme="minorHAnsi" w:eastAsia="Times New Roman" w:hAnsiTheme="minorHAnsi" w:cs="Arial"/>
          <w:b/>
          <w:color w:val="4F81BD" w:themeColor="accent1"/>
        </w:rPr>
        <w:t>-</w:t>
      </w:r>
      <w:r w:rsidR="00BA366E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</w:t>
      </w:r>
      <w:r w:rsidRPr="00192E18">
        <w:rPr>
          <w:rFonts w:asciiTheme="minorHAnsi" w:eastAsia="Times New Roman" w:hAnsiTheme="minorHAnsi" w:cs="Arial"/>
          <w:b/>
          <w:color w:val="4F81BD" w:themeColor="accent1"/>
        </w:rPr>
        <w:t>10.30</w:t>
      </w:r>
      <w:r w:rsidR="00BA366E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</w:t>
      </w:r>
      <w:r w:rsidR="00F64FA1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– </w:t>
      </w:r>
      <w:r w:rsidR="00F64FA1" w:rsidRPr="00192E18">
        <w:rPr>
          <w:rFonts w:asciiTheme="minorHAnsi" w:eastAsia="Times New Roman" w:hAnsiTheme="minorHAnsi" w:cs="Arial"/>
          <w:b/>
        </w:rPr>
        <w:t xml:space="preserve">COMUNICAÇÕES ORAIS  </w:t>
      </w:r>
    </w:p>
    <w:p w14:paraId="1ED9CF5E" w14:textId="16B18FE1" w:rsidR="006F2A62" w:rsidRPr="0031306C" w:rsidRDefault="006F2A62" w:rsidP="009E341E">
      <w:pPr>
        <w:spacing w:line="360" w:lineRule="auto"/>
        <w:jc w:val="both"/>
        <w:rPr>
          <w:rFonts w:asciiTheme="minorHAnsi" w:hAnsiTheme="minorHAnsi" w:cs="Arial"/>
          <w:color w:val="4F81BD" w:themeColor="accent1"/>
        </w:rPr>
      </w:pPr>
      <w:r w:rsidRPr="002349F7">
        <w:rPr>
          <w:rFonts w:asciiTheme="minorHAnsi" w:hAnsiTheme="minorHAnsi" w:cs="Arial"/>
          <w:b/>
        </w:rPr>
        <w:t xml:space="preserve">Auditório: </w:t>
      </w:r>
      <w:r w:rsidR="00912DA0" w:rsidRPr="0031306C">
        <w:rPr>
          <w:rFonts w:asciiTheme="minorHAnsi" w:hAnsiTheme="minorHAnsi" w:cs="Arial"/>
          <w:b/>
          <w:color w:val="4F81BD" w:themeColor="accent1"/>
        </w:rPr>
        <w:t>Lia Sousa &amp; Marco das Neves</w:t>
      </w:r>
      <w:r w:rsidR="0060386B" w:rsidRPr="0031306C">
        <w:rPr>
          <w:rFonts w:asciiTheme="minorHAnsi" w:hAnsiTheme="minorHAnsi" w:cs="Arial"/>
          <w:color w:val="4F81BD" w:themeColor="accent1"/>
        </w:rPr>
        <w:t xml:space="preserve"> </w:t>
      </w:r>
      <w:r w:rsidR="0060386B" w:rsidRPr="002349F7">
        <w:rPr>
          <w:rFonts w:asciiTheme="minorHAnsi" w:hAnsiTheme="minorHAnsi" w:cs="Arial"/>
        </w:rPr>
        <w:t xml:space="preserve">I </w:t>
      </w:r>
      <w:r w:rsidR="004211B4">
        <w:rPr>
          <w:rFonts w:asciiTheme="minorHAnsi" w:hAnsiTheme="minorHAnsi" w:cs="Arial"/>
          <w:b/>
        </w:rPr>
        <w:t>Sala A</w:t>
      </w:r>
      <w:bookmarkStart w:id="0" w:name="_GoBack"/>
      <w:bookmarkEnd w:id="0"/>
      <w:r w:rsidRPr="002349F7">
        <w:rPr>
          <w:rFonts w:asciiTheme="minorHAnsi" w:hAnsiTheme="minorHAnsi" w:cs="Arial"/>
          <w:b/>
        </w:rPr>
        <w:t>:</w:t>
      </w:r>
      <w:r w:rsidR="002C7064" w:rsidRPr="002349F7">
        <w:rPr>
          <w:rFonts w:asciiTheme="minorHAnsi" w:hAnsiTheme="minorHAnsi" w:cs="Arial"/>
        </w:rPr>
        <w:t xml:space="preserve"> </w:t>
      </w:r>
      <w:r w:rsidR="00912DA0" w:rsidRPr="0031306C">
        <w:rPr>
          <w:rFonts w:asciiTheme="minorHAnsi" w:hAnsiTheme="minorHAnsi" w:cs="Arial"/>
          <w:b/>
          <w:color w:val="4F81BD" w:themeColor="accent1"/>
        </w:rPr>
        <w:t>João Gomes &amp; Mafalda Silva</w:t>
      </w:r>
    </w:p>
    <w:p w14:paraId="65F6B303" w14:textId="77777777" w:rsidR="00EF3074" w:rsidRPr="00192E18" w:rsidRDefault="00EF3074" w:rsidP="00EF3074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11.00 </w:t>
      </w:r>
      <w:r w:rsidR="00F64FA1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– </w:t>
      </w:r>
      <w:r w:rsidR="00F64FA1" w:rsidRPr="00192E18">
        <w:rPr>
          <w:rFonts w:asciiTheme="minorHAnsi" w:eastAsia="Times New Roman" w:hAnsiTheme="minorHAnsi" w:cs="Arial"/>
          <w:b/>
        </w:rPr>
        <w:t xml:space="preserve">II CICLO DE CONFERÊNCIAS </w:t>
      </w:r>
    </w:p>
    <w:p w14:paraId="443E5474" w14:textId="77777777" w:rsidR="00480AE1" w:rsidRPr="00192E18" w:rsidRDefault="00EF3074" w:rsidP="00480AE1">
      <w:pPr>
        <w:spacing w:line="360" w:lineRule="auto"/>
        <w:jc w:val="both"/>
        <w:rPr>
          <w:rFonts w:asciiTheme="minorHAnsi" w:hAnsiTheme="minorHAnsi" w:cs="Arial"/>
          <w:b/>
          <w:color w:val="4F81BD" w:themeColor="accent1"/>
        </w:rPr>
      </w:pPr>
      <w:r w:rsidRPr="00192E18">
        <w:rPr>
          <w:rFonts w:asciiTheme="minorHAnsi" w:hAnsiTheme="minorHAnsi" w:cs="Arial"/>
        </w:rPr>
        <w:t xml:space="preserve">Moderador: </w:t>
      </w:r>
      <w:r w:rsidR="00B3347E" w:rsidRPr="0031306C">
        <w:rPr>
          <w:rFonts w:asciiTheme="minorHAnsi" w:hAnsiTheme="minorHAnsi" w:cs="Arial"/>
          <w:b/>
          <w:color w:val="4F81BD" w:themeColor="accent1"/>
        </w:rPr>
        <w:t>Cláudia</w:t>
      </w:r>
      <w:r w:rsidR="00912DA0" w:rsidRPr="0031306C">
        <w:rPr>
          <w:rFonts w:asciiTheme="minorHAnsi" w:hAnsiTheme="minorHAnsi" w:cs="Arial"/>
          <w:b/>
          <w:color w:val="4F81BD" w:themeColor="accent1"/>
        </w:rPr>
        <w:t xml:space="preserve"> Mara Tavares</w:t>
      </w:r>
    </w:p>
    <w:p w14:paraId="0134B7BE" w14:textId="5E799B0F" w:rsidR="00C052C4" w:rsidRPr="004805C3" w:rsidRDefault="00C052C4" w:rsidP="00C052C4">
      <w:pPr>
        <w:spacing w:line="276" w:lineRule="auto"/>
        <w:rPr>
          <w:rFonts w:asciiTheme="minorHAnsi" w:eastAsia="Times New Roman" w:hAnsiTheme="minorHAnsi" w:cs="Arial"/>
          <w:b/>
          <w:bCs/>
          <w:shd w:val="clear" w:color="auto" w:fill="FFFFFF"/>
        </w:rPr>
      </w:pPr>
      <w:r w:rsidRPr="004805C3">
        <w:rPr>
          <w:rFonts w:asciiTheme="minorHAnsi" w:eastAsia="Times New Roman" w:hAnsiTheme="minorHAnsi" w:cs="Arial"/>
          <w:b/>
          <w:bCs/>
          <w:shd w:val="clear" w:color="auto" w:fill="FFFFFF"/>
        </w:rPr>
        <w:t>Perturbações do Comportamento alimentar na adolescência</w:t>
      </w:r>
    </w:p>
    <w:p w14:paraId="3C58C5F9" w14:textId="34AFB7DA" w:rsidR="00150189" w:rsidRPr="00150189" w:rsidRDefault="00150189" w:rsidP="00150189">
      <w:pPr>
        <w:spacing w:line="360" w:lineRule="auto"/>
        <w:rPr>
          <w:rFonts w:asciiTheme="minorHAnsi" w:eastAsia="Times New Roman" w:hAnsiTheme="minorHAnsi"/>
          <w:b/>
        </w:rPr>
      </w:pPr>
      <w:r w:rsidRPr="004805C3">
        <w:rPr>
          <w:rFonts w:asciiTheme="minorHAnsi" w:eastAsia="Times New Roman" w:hAnsiTheme="minorHAnsi"/>
          <w:b/>
          <w:color w:val="4F81BD" w:themeColor="accent1"/>
        </w:rPr>
        <w:t xml:space="preserve">Isabel de la Salud Flores Mateos </w:t>
      </w:r>
      <w:r w:rsidR="00E9050E" w:rsidRPr="004805C3">
        <w:rPr>
          <w:rFonts w:asciiTheme="minorHAnsi" w:hAnsiTheme="minorHAnsi" w:cs="Arial"/>
          <w:b/>
          <w:color w:val="4F81BD" w:themeColor="accent1"/>
        </w:rPr>
        <w:t xml:space="preserve">- </w:t>
      </w:r>
      <w:r w:rsidRPr="004805C3">
        <w:rPr>
          <w:rFonts w:asciiTheme="minorHAnsi" w:eastAsia="Times New Roman" w:hAnsiTheme="minorHAnsi"/>
          <w:b/>
        </w:rPr>
        <w:t>Unidad de Trastornos de la Conducta Alimentaria. Badajoz</w:t>
      </w:r>
    </w:p>
    <w:p w14:paraId="5E217995" w14:textId="77777777" w:rsidR="00077F85" w:rsidRPr="00192E18" w:rsidRDefault="00085943" w:rsidP="00C052C4">
      <w:pPr>
        <w:spacing w:line="276" w:lineRule="auto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</w:rPr>
        <w:t>Estratégias de P</w:t>
      </w:r>
      <w:r w:rsidR="000045BE" w:rsidRPr="00192E18">
        <w:rPr>
          <w:rFonts w:asciiTheme="minorHAnsi" w:eastAsia="Times New Roman" w:hAnsiTheme="minorHAnsi" w:cs="Arial"/>
          <w:b/>
        </w:rPr>
        <w:t xml:space="preserve">romoção da </w:t>
      </w:r>
      <w:r w:rsidR="00077F85" w:rsidRPr="00192E18">
        <w:rPr>
          <w:rFonts w:asciiTheme="minorHAnsi" w:eastAsia="Times New Roman" w:hAnsiTheme="minorHAnsi" w:cs="Arial"/>
          <w:b/>
        </w:rPr>
        <w:t xml:space="preserve">Saúde Mental </w:t>
      </w:r>
      <w:r w:rsidRPr="00192E18">
        <w:rPr>
          <w:rFonts w:asciiTheme="minorHAnsi" w:eastAsia="Times New Roman" w:hAnsiTheme="minorHAnsi" w:cs="Arial"/>
          <w:b/>
        </w:rPr>
        <w:t>no Local de T</w:t>
      </w:r>
      <w:r w:rsidR="000045BE" w:rsidRPr="00192E18">
        <w:rPr>
          <w:rFonts w:asciiTheme="minorHAnsi" w:eastAsia="Times New Roman" w:hAnsiTheme="minorHAnsi" w:cs="Arial"/>
          <w:b/>
        </w:rPr>
        <w:t>rabalho</w:t>
      </w:r>
    </w:p>
    <w:p w14:paraId="454244B0" w14:textId="77777777" w:rsidR="000045BE" w:rsidRPr="00192E18" w:rsidRDefault="000045BE" w:rsidP="00480AE1">
      <w:pPr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Marina Cordeiro</w:t>
      </w:r>
      <w:r w:rsidR="00E9050E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– </w:t>
      </w:r>
      <w:r w:rsidR="00E9050E" w:rsidRPr="00192E18">
        <w:rPr>
          <w:rFonts w:asciiTheme="minorHAnsi" w:eastAsia="Times New Roman" w:hAnsiTheme="minorHAnsi" w:cs="Arial"/>
          <w:b/>
        </w:rPr>
        <w:t>Escola Superior de Saúde do IPL</w:t>
      </w:r>
    </w:p>
    <w:p w14:paraId="1A51DB92" w14:textId="77777777" w:rsidR="00480AE1" w:rsidRPr="00192E18" w:rsidRDefault="00480AE1" w:rsidP="003A1035">
      <w:pPr>
        <w:jc w:val="both"/>
        <w:rPr>
          <w:rFonts w:asciiTheme="minorHAnsi" w:eastAsia="Times New Roman" w:hAnsiTheme="minorHAnsi" w:cs="Arial"/>
          <w:b/>
          <w:color w:val="4F81BD" w:themeColor="accent1"/>
        </w:rPr>
      </w:pPr>
    </w:p>
    <w:p w14:paraId="51613C64" w14:textId="77777777" w:rsidR="00DC7125" w:rsidRPr="00192E18" w:rsidRDefault="00BD2855" w:rsidP="00F64FA1">
      <w:pPr>
        <w:spacing w:line="360" w:lineRule="auto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</w:rPr>
        <w:t>Procura</w:t>
      </w:r>
      <w:r w:rsidR="001F5BAF" w:rsidRPr="00192E18">
        <w:rPr>
          <w:rFonts w:asciiTheme="minorHAnsi" w:eastAsia="Times New Roman" w:hAnsiTheme="minorHAnsi" w:cs="Arial"/>
          <w:b/>
        </w:rPr>
        <w:t xml:space="preserve">r </w:t>
      </w:r>
      <w:r w:rsidR="00DC7125" w:rsidRPr="00192E18">
        <w:rPr>
          <w:rFonts w:asciiTheme="minorHAnsi" w:eastAsia="Times New Roman" w:hAnsiTheme="minorHAnsi" w:cs="Arial"/>
          <w:b/>
        </w:rPr>
        <w:t>a felicidade - O desafio da Espiritualidade em saúde mental</w:t>
      </w:r>
    </w:p>
    <w:p w14:paraId="1A56A5B1" w14:textId="77777777" w:rsidR="00B51A17" w:rsidRPr="00192E18" w:rsidRDefault="003F3D8E" w:rsidP="00F64FA1">
      <w:pPr>
        <w:spacing w:line="360" w:lineRule="auto"/>
        <w:rPr>
          <w:rFonts w:asciiTheme="minorHAnsi" w:hAnsiTheme="minorHAnsi" w:cs="Arial"/>
          <w:b/>
          <w:color w:val="4F81BD" w:themeColor="accent1"/>
        </w:rPr>
      </w:pPr>
      <w:r w:rsidRPr="00192E18">
        <w:rPr>
          <w:rFonts w:asciiTheme="minorHAnsi" w:hAnsiTheme="minorHAnsi" w:cs="Arial"/>
          <w:b/>
          <w:color w:val="4F81BD" w:themeColor="accent1"/>
        </w:rPr>
        <w:t>José Nuno Silva</w:t>
      </w:r>
      <w:r w:rsidR="00DC7125" w:rsidRPr="00192E18">
        <w:rPr>
          <w:rFonts w:asciiTheme="minorHAnsi" w:hAnsiTheme="minorHAnsi" w:cs="Arial"/>
          <w:b/>
          <w:color w:val="4F81BD" w:themeColor="accent1"/>
        </w:rPr>
        <w:t xml:space="preserve"> </w:t>
      </w:r>
      <w:r w:rsidR="001F5BAF" w:rsidRPr="00192E18">
        <w:rPr>
          <w:rFonts w:asciiTheme="minorHAnsi" w:hAnsiTheme="minorHAnsi" w:cs="Arial"/>
          <w:b/>
          <w:color w:val="4F81BD" w:themeColor="accent1"/>
        </w:rPr>
        <w:t xml:space="preserve">- </w:t>
      </w:r>
      <w:r w:rsidR="001F5BAF" w:rsidRPr="00192E18">
        <w:rPr>
          <w:rFonts w:asciiTheme="minorHAnsi" w:eastAsia="Times New Roman" w:hAnsiTheme="minorHAnsi" w:cs="Arial"/>
          <w:b/>
        </w:rPr>
        <w:t>Pastoral da Fragilidade e do Cuidado | Santuário de Fátima.</w:t>
      </w:r>
    </w:p>
    <w:p w14:paraId="091F3738" w14:textId="77777777" w:rsidR="0003384C" w:rsidRPr="00192E18" w:rsidRDefault="0069523D" w:rsidP="003A1035">
      <w:pPr>
        <w:jc w:val="right"/>
        <w:rPr>
          <w:rFonts w:asciiTheme="minorHAnsi" w:eastAsia="Times New Roman" w:hAnsiTheme="minorHAnsi" w:cs="Arial"/>
          <w:b/>
          <w:color w:val="4F81BD" w:themeColor="accent1"/>
        </w:rPr>
      </w:pPr>
      <w:r w:rsidRPr="007F1706">
        <w:rPr>
          <w:rFonts w:asciiTheme="minorHAnsi" w:eastAsia="Times New Roman" w:hAnsiTheme="minorHAnsi" w:cs="Arial"/>
          <w:b/>
          <w:color w:val="548DD4" w:themeColor="text2" w:themeTint="99"/>
        </w:rPr>
        <w:t>12.30</w:t>
      </w:r>
      <w:r w:rsidR="00205F23" w:rsidRPr="007F1706">
        <w:rPr>
          <w:rFonts w:asciiTheme="minorHAnsi" w:eastAsia="Times New Roman" w:hAnsiTheme="minorHAnsi" w:cs="Arial"/>
          <w:b/>
          <w:color w:val="548DD4" w:themeColor="text2" w:themeTint="99"/>
        </w:rPr>
        <w:t xml:space="preserve"> </w:t>
      </w:r>
      <w:r w:rsidR="00F64FA1" w:rsidRPr="007F1706">
        <w:rPr>
          <w:rFonts w:asciiTheme="minorHAnsi" w:eastAsia="Times New Roman" w:hAnsiTheme="minorHAnsi" w:cs="Arial"/>
          <w:b/>
          <w:color w:val="548DD4" w:themeColor="text2" w:themeTint="99"/>
        </w:rPr>
        <w:t>–</w:t>
      </w:r>
      <w:r w:rsidR="0003384C" w:rsidRPr="007F1706">
        <w:rPr>
          <w:rFonts w:asciiTheme="minorHAnsi" w:eastAsia="Times New Roman" w:hAnsiTheme="minorHAnsi" w:cs="Arial"/>
          <w:b/>
          <w:color w:val="548DD4" w:themeColor="text2" w:themeTint="99"/>
        </w:rPr>
        <w:t xml:space="preserve"> </w:t>
      </w:r>
      <w:r w:rsidR="0003384C" w:rsidRPr="00192E18">
        <w:rPr>
          <w:rFonts w:asciiTheme="minorHAnsi" w:eastAsia="Times New Roman" w:hAnsiTheme="minorHAnsi" w:cs="Arial"/>
          <w:b/>
        </w:rPr>
        <w:t>Intervalo para Almoço</w:t>
      </w:r>
    </w:p>
    <w:p w14:paraId="0D961080" w14:textId="77777777" w:rsidR="003F3D8E" w:rsidRPr="00192E18" w:rsidRDefault="003F3D8E" w:rsidP="003F3D8E">
      <w:pPr>
        <w:spacing w:line="360" w:lineRule="auto"/>
        <w:jc w:val="both"/>
        <w:rPr>
          <w:rFonts w:asciiTheme="minorHAnsi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14.30 </w:t>
      </w:r>
      <w:r w:rsidR="00F64FA1" w:rsidRPr="00192E18">
        <w:rPr>
          <w:rFonts w:asciiTheme="minorHAnsi" w:eastAsia="Times New Roman" w:hAnsiTheme="minorHAnsi" w:cs="Arial"/>
          <w:b/>
          <w:color w:val="4F81BD" w:themeColor="accent1"/>
        </w:rPr>
        <w:t>–</w:t>
      </w:r>
      <w:r w:rsidR="00F64FA1" w:rsidRPr="00192E18">
        <w:rPr>
          <w:rFonts w:asciiTheme="minorHAnsi" w:hAnsiTheme="minorHAnsi" w:cs="Arial"/>
          <w:b/>
        </w:rPr>
        <w:t xml:space="preserve"> </w:t>
      </w:r>
      <w:r w:rsidRPr="00192E18">
        <w:rPr>
          <w:rFonts w:asciiTheme="minorHAnsi" w:eastAsia="Times New Roman" w:hAnsiTheme="minorHAnsi" w:cs="Arial"/>
          <w:b/>
        </w:rPr>
        <w:t xml:space="preserve">CONFERÊNCIA </w:t>
      </w:r>
    </w:p>
    <w:p w14:paraId="5103B7F8" w14:textId="77777777" w:rsidR="003F3D8E" w:rsidRPr="00192E18" w:rsidRDefault="003F3D8E" w:rsidP="00F64FA1">
      <w:pPr>
        <w:spacing w:line="360" w:lineRule="auto"/>
        <w:jc w:val="both"/>
        <w:rPr>
          <w:rFonts w:asciiTheme="minorHAnsi" w:hAnsiTheme="minorHAnsi" w:cs="Arial"/>
          <w:b/>
        </w:rPr>
      </w:pPr>
      <w:r w:rsidRPr="00192E18">
        <w:rPr>
          <w:rFonts w:asciiTheme="minorHAnsi" w:hAnsiTheme="minorHAnsi" w:cs="Arial"/>
          <w:b/>
        </w:rPr>
        <w:t xml:space="preserve">Moderadores: </w:t>
      </w:r>
      <w:r w:rsidR="00001898" w:rsidRPr="00192E18">
        <w:rPr>
          <w:rFonts w:asciiTheme="minorHAnsi" w:hAnsiTheme="minorHAnsi" w:cs="Arial"/>
          <w:b/>
          <w:color w:val="4F81BD" w:themeColor="accent1"/>
        </w:rPr>
        <w:t>Luís Sá</w:t>
      </w:r>
    </w:p>
    <w:p w14:paraId="16B58B26" w14:textId="77777777" w:rsidR="003F3D8E" w:rsidRPr="00192E18" w:rsidRDefault="003F3D8E" w:rsidP="00F64FA1">
      <w:pPr>
        <w:spacing w:line="360" w:lineRule="auto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</w:rPr>
        <w:t>Medo e Ansiedade Perante a Morte</w:t>
      </w:r>
    </w:p>
    <w:p w14:paraId="4DA7F36A" w14:textId="77777777" w:rsidR="009E13FD" w:rsidRPr="00192E18" w:rsidRDefault="003F3D8E" w:rsidP="003A1035">
      <w:pPr>
        <w:jc w:val="both"/>
        <w:rPr>
          <w:rFonts w:asciiTheme="minorHAnsi" w:hAnsiTheme="minorHAnsi" w:cs="Arial"/>
          <w:b/>
          <w:color w:val="4F81BD" w:themeColor="accent1"/>
        </w:rPr>
      </w:pPr>
      <w:r w:rsidRPr="00192E18">
        <w:rPr>
          <w:rFonts w:asciiTheme="minorHAnsi" w:hAnsiTheme="minorHAnsi" w:cs="Arial"/>
          <w:b/>
          <w:color w:val="4F81BD" w:themeColor="accent1"/>
        </w:rPr>
        <w:t xml:space="preserve">Joaquim Tomas-Sábado – </w:t>
      </w:r>
      <w:r w:rsidRPr="00192E18">
        <w:rPr>
          <w:rFonts w:asciiTheme="minorHAnsi" w:hAnsiTheme="minorHAnsi" w:cs="Arial"/>
          <w:b/>
        </w:rPr>
        <w:t xml:space="preserve">Escuelas Universitarias Gimbernat - </w:t>
      </w:r>
      <w:r w:rsidR="00B279AA" w:rsidRPr="00192E18">
        <w:rPr>
          <w:rFonts w:asciiTheme="minorHAnsi" w:hAnsiTheme="minorHAnsi" w:cs="Arial"/>
          <w:b/>
        </w:rPr>
        <w:t>Barcelona, Espanha</w:t>
      </w:r>
    </w:p>
    <w:p w14:paraId="3F3215B4" w14:textId="77777777" w:rsidR="00480AE1" w:rsidRPr="00192E18" w:rsidRDefault="00480AE1" w:rsidP="00480AE1">
      <w:pPr>
        <w:jc w:val="both"/>
        <w:rPr>
          <w:rFonts w:asciiTheme="minorHAnsi" w:eastAsia="Times New Roman" w:hAnsiTheme="minorHAnsi" w:cs="Arial"/>
          <w:b/>
        </w:rPr>
      </w:pPr>
    </w:p>
    <w:p w14:paraId="7F777F51" w14:textId="77777777" w:rsidR="00BD2855" w:rsidRPr="00192E18" w:rsidRDefault="00BD2855" w:rsidP="00F64FA1">
      <w:pPr>
        <w:spacing w:line="360" w:lineRule="auto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</w:rPr>
        <w:t>Humanitude em Saúde Mental</w:t>
      </w:r>
    </w:p>
    <w:p w14:paraId="265C39F8" w14:textId="77777777" w:rsidR="00BD2855" w:rsidRPr="00192E18" w:rsidRDefault="00BD2855" w:rsidP="00F64FA1">
      <w:pPr>
        <w:spacing w:line="360" w:lineRule="auto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Rosa Melo</w:t>
      </w:r>
      <w:r w:rsidR="00FB16B4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</w:t>
      </w:r>
      <w:r w:rsidR="00E9050E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– </w:t>
      </w:r>
      <w:r w:rsidR="00E9050E" w:rsidRPr="00192E18">
        <w:rPr>
          <w:rFonts w:asciiTheme="minorHAnsi" w:eastAsia="Times New Roman" w:hAnsiTheme="minorHAnsi" w:cs="Arial"/>
          <w:b/>
        </w:rPr>
        <w:t>Escola Superior de Enfermagem de Coimbra</w:t>
      </w:r>
    </w:p>
    <w:p w14:paraId="3B28962B" w14:textId="77777777" w:rsidR="00480AE1" w:rsidRPr="00192E18" w:rsidRDefault="00480AE1" w:rsidP="00480AE1">
      <w:pPr>
        <w:jc w:val="both"/>
        <w:rPr>
          <w:rFonts w:asciiTheme="minorHAnsi" w:eastAsia="Times New Roman" w:hAnsiTheme="minorHAnsi" w:cs="Arial"/>
          <w:b/>
          <w:color w:val="4F81BD" w:themeColor="accent1"/>
        </w:rPr>
      </w:pPr>
    </w:p>
    <w:p w14:paraId="1F15B681" w14:textId="77777777" w:rsidR="00BD2855" w:rsidRPr="00192E18" w:rsidRDefault="00BD2855" w:rsidP="00F64FA1">
      <w:pPr>
        <w:spacing w:line="360" w:lineRule="auto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</w:rPr>
        <w:t>Contributos da Esperança em Saúde Mental</w:t>
      </w:r>
    </w:p>
    <w:p w14:paraId="1F074643" w14:textId="77777777" w:rsidR="00BD2855" w:rsidRPr="00192E18" w:rsidRDefault="00BD2855" w:rsidP="00F64FA1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Ana Querido </w:t>
      </w:r>
      <w:r w:rsidR="00B51A17" w:rsidRPr="00192E18">
        <w:rPr>
          <w:rFonts w:asciiTheme="minorHAnsi" w:eastAsia="Times New Roman" w:hAnsiTheme="minorHAnsi" w:cs="Arial"/>
          <w:b/>
          <w:color w:val="4F81BD" w:themeColor="accent1"/>
        </w:rPr>
        <w:t>–</w:t>
      </w:r>
      <w:r w:rsidR="00E9050E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</w:t>
      </w:r>
      <w:r w:rsidR="00E9050E" w:rsidRPr="00192E18">
        <w:rPr>
          <w:rFonts w:asciiTheme="minorHAnsi" w:eastAsia="Times New Roman" w:hAnsiTheme="minorHAnsi" w:cs="Arial"/>
          <w:b/>
        </w:rPr>
        <w:t>Escola Superior de Saúde do IP</w:t>
      </w:r>
      <w:r w:rsidR="00B51A17" w:rsidRPr="00192E18">
        <w:rPr>
          <w:rFonts w:asciiTheme="minorHAnsi" w:eastAsia="Times New Roman" w:hAnsiTheme="minorHAnsi" w:cs="Arial"/>
          <w:b/>
        </w:rPr>
        <w:t xml:space="preserve"> </w:t>
      </w:r>
      <w:r w:rsidR="00E9050E" w:rsidRPr="00192E18">
        <w:rPr>
          <w:rFonts w:asciiTheme="minorHAnsi" w:eastAsia="Times New Roman" w:hAnsiTheme="minorHAnsi" w:cs="Arial"/>
          <w:b/>
        </w:rPr>
        <w:t>L</w:t>
      </w:r>
      <w:r w:rsidR="00B51A17" w:rsidRPr="00192E18">
        <w:rPr>
          <w:rFonts w:asciiTheme="minorHAnsi" w:eastAsia="Times New Roman" w:hAnsiTheme="minorHAnsi" w:cs="Arial"/>
          <w:b/>
        </w:rPr>
        <w:t>eiria</w:t>
      </w:r>
    </w:p>
    <w:p w14:paraId="751F322E" w14:textId="77777777" w:rsidR="00BA366E" w:rsidRPr="00192E18" w:rsidRDefault="00CD10A7" w:rsidP="003A1035">
      <w:pPr>
        <w:jc w:val="right"/>
        <w:rPr>
          <w:rFonts w:asciiTheme="minorHAnsi" w:eastAsia="Times New Roman" w:hAnsiTheme="minorHAnsi" w:cs="Arial"/>
          <w:b/>
        </w:rPr>
      </w:pPr>
      <w:r w:rsidRPr="007F1706">
        <w:rPr>
          <w:rFonts w:asciiTheme="minorHAnsi" w:eastAsia="Times New Roman" w:hAnsiTheme="minorHAnsi" w:cs="Arial"/>
          <w:b/>
          <w:color w:val="548DD4" w:themeColor="text2" w:themeTint="99"/>
        </w:rPr>
        <w:t>16.00</w:t>
      </w:r>
      <w:r w:rsidR="00BA366E" w:rsidRPr="007F1706">
        <w:rPr>
          <w:rFonts w:asciiTheme="minorHAnsi" w:eastAsia="Times New Roman" w:hAnsiTheme="minorHAnsi" w:cs="Arial"/>
          <w:b/>
          <w:color w:val="548DD4" w:themeColor="text2" w:themeTint="99"/>
        </w:rPr>
        <w:t xml:space="preserve"> </w:t>
      </w:r>
      <w:r w:rsidR="00F64FA1" w:rsidRPr="007F1706">
        <w:rPr>
          <w:rFonts w:asciiTheme="minorHAnsi" w:eastAsia="Times New Roman" w:hAnsiTheme="minorHAnsi" w:cs="Arial"/>
          <w:b/>
          <w:color w:val="548DD4" w:themeColor="text2" w:themeTint="99"/>
        </w:rPr>
        <w:t>–</w:t>
      </w:r>
      <w:r w:rsidR="00BA366E" w:rsidRPr="007F1706">
        <w:rPr>
          <w:rFonts w:asciiTheme="minorHAnsi" w:eastAsia="Times New Roman" w:hAnsiTheme="minorHAnsi" w:cs="Arial"/>
          <w:b/>
          <w:color w:val="548DD4" w:themeColor="text2" w:themeTint="99"/>
        </w:rPr>
        <w:t xml:space="preserve"> </w:t>
      </w:r>
      <w:r w:rsidR="00BA366E" w:rsidRPr="00192E18">
        <w:rPr>
          <w:rFonts w:asciiTheme="minorHAnsi" w:eastAsia="Times New Roman" w:hAnsiTheme="minorHAnsi" w:cs="Arial"/>
          <w:b/>
        </w:rPr>
        <w:t>Intervalo para Café</w:t>
      </w:r>
    </w:p>
    <w:p w14:paraId="48D5179B" w14:textId="77777777" w:rsidR="00CD10A7" w:rsidRPr="00192E18" w:rsidRDefault="00CD10A7" w:rsidP="00CD10A7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7F1706">
        <w:rPr>
          <w:rFonts w:asciiTheme="minorHAnsi" w:eastAsia="Times New Roman" w:hAnsiTheme="minorHAnsi" w:cs="Arial"/>
          <w:b/>
          <w:color w:val="548DD4" w:themeColor="text2" w:themeTint="99"/>
        </w:rPr>
        <w:t xml:space="preserve">16.30 </w:t>
      </w:r>
      <w:r w:rsidR="00F64FA1" w:rsidRPr="007F1706">
        <w:rPr>
          <w:rFonts w:asciiTheme="minorHAnsi" w:eastAsia="Times New Roman" w:hAnsiTheme="minorHAnsi" w:cs="Arial"/>
          <w:b/>
          <w:color w:val="548DD4" w:themeColor="text2" w:themeTint="99"/>
        </w:rPr>
        <w:t xml:space="preserve">– </w:t>
      </w:r>
      <w:r w:rsidR="00F64FA1" w:rsidRPr="00192E18">
        <w:rPr>
          <w:rFonts w:asciiTheme="minorHAnsi" w:eastAsia="Times New Roman" w:hAnsiTheme="minorHAnsi" w:cs="Arial"/>
          <w:b/>
        </w:rPr>
        <w:t>DESAFIOS FUTUROS</w:t>
      </w:r>
    </w:p>
    <w:p w14:paraId="31F769C1" w14:textId="77777777" w:rsidR="00143EEB" w:rsidRPr="00192E18" w:rsidRDefault="00CD10A7" w:rsidP="00201F88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hAnsiTheme="minorHAnsi" w:cs="Arial"/>
          <w:b/>
        </w:rPr>
        <w:t xml:space="preserve">Moderador: </w:t>
      </w:r>
      <w:r w:rsidR="00652DDA" w:rsidRPr="00192E18">
        <w:rPr>
          <w:rFonts w:asciiTheme="minorHAnsi" w:eastAsia="Times New Roman" w:hAnsiTheme="minorHAnsi" w:cs="Arial"/>
          <w:b/>
          <w:color w:val="4F81BD" w:themeColor="accent1"/>
        </w:rPr>
        <w:t>Helena Quaresma</w:t>
      </w:r>
    </w:p>
    <w:p w14:paraId="7BA0DFC9" w14:textId="77777777" w:rsidR="00CD10A7" w:rsidRPr="00192E18" w:rsidRDefault="00001898" w:rsidP="00F64FA1">
      <w:pPr>
        <w:spacing w:line="360" w:lineRule="auto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</w:rPr>
        <w:t>Diagnósticos e Intervenções exclusivas dos enfermeiros especialistas em Enfermagem Saúde Mental</w:t>
      </w:r>
    </w:p>
    <w:p w14:paraId="65B61794" w14:textId="45CABA86" w:rsidR="00001898" w:rsidRDefault="007E4723" w:rsidP="007C0543">
      <w:pPr>
        <w:spacing w:line="276" w:lineRule="auto"/>
        <w:jc w:val="both"/>
        <w:rPr>
          <w:rFonts w:asciiTheme="minorHAnsi" w:eastAsia="Times New Roman" w:hAnsiTheme="minorHAnsi"/>
          <w:b/>
          <w:color w:val="4F81BD" w:themeColor="accent1"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Fran</w:t>
      </w:r>
      <w:r w:rsidR="007C0543">
        <w:rPr>
          <w:rFonts w:asciiTheme="minorHAnsi" w:eastAsia="Times New Roman" w:hAnsiTheme="minorHAnsi" w:cs="Arial"/>
          <w:b/>
          <w:color w:val="4F81BD" w:themeColor="accent1"/>
        </w:rPr>
        <w:t xml:space="preserve">cisco Sampaio, </w:t>
      </w:r>
      <w:r w:rsidR="00CC5258" w:rsidRPr="00192E18">
        <w:rPr>
          <w:rFonts w:asciiTheme="minorHAnsi" w:eastAsia="Times New Roman" w:hAnsiTheme="minorHAnsi" w:cs="Arial"/>
          <w:b/>
          <w:color w:val="4F81BD" w:themeColor="accent1"/>
        </w:rPr>
        <w:t>Patrícia</w:t>
      </w:r>
      <w:r w:rsidR="003A39AE" w:rsidRPr="00192E18">
        <w:rPr>
          <w:rFonts w:asciiTheme="minorHAnsi" w:eastAsia="Times New Roman" w:hAnsiTheme="minorHAnsi" w:cs="Arial"/>
          <w:b/>
          <w:color w:val="4F81BD" w:themeColor="accent1"/>
        </w:rPr>
        <w:t xml:space="preserve"> Gonçalves</w:t>
      </w:r>
      <w:r w:rsidR="007C0543">
        <w:rPr>
          <w:rFonts w:asciiTheme="minorHAnsi" w:eastAsia="Times New Roman" w:hAnsiTheme="minorHAnsi" w:cs="Arial"/>
          <w:b/>
          <w:color w:val="4F81BD" w:themeColor="accent1"/>
        </w:rPr>
        <w:t xml:space="preserve"> - </w:t>
      </w:r>
      <w:r w:rsidR="007C0543" w:rsidRPr="007C0543">
        <w:rPr>
          <w:rFonts w:asciiTheme="minorHAnsi" w:eastAsia="Times New Roman" w:hAnsiTheme="minorHAnsi" w:cs="Arial"/>
          <w:b/>
        </w:rPr>
        <w:t xml:space="preserve">Comissão Regional de Peritos de Saúde Mental (SRNOE) </w:t>
      </w:r>
      <w:r w:rsidR="007C0543">
        <w:rPr>
          <w:rFonts w:asciiTheme="minorHAnsi" w:eastAsia="Times New Roman" w:hAnsiTheme="minorHAnsi" w:cs="Arial"/>
          <w:b/>
          <w:color w:val="4F81BD" w:themeColor="accent1"/>
        </w:rPr>
        <w:t xml:space="preserve">&amp; </w:t>
      </w:r>
      <w:r w:rsidR="007C0543">
        <w:rPr>
          <w:rFonts w:asciiTheme="minorHAnsi" w:eastAsia="Times New Roman" w:hAnsiTheme="minorHAnsi"/>
          <w:b/>
          <w:color w:val="4F81BD" w:themeColor="accent1"/>
        </w:rPr>
        <w:t xml:space="preserve">Artemisa Dores </w:t>
      </w:r>
      <w:r w:rsidR="007C0543" w:rsidRPr="007C0543">
        <w:rPr>
          <w:rFonts w:asciiTheme="minorHAnsi" w:eastAsia="Times New Roman" w:hAnsiTheme="minorHAnsi"/>
          <w:b/>
          <w:color w:val="4F81BD" w:themeColor="accent1"/>
        </w:rPr>
        <w:t xml:space="preserve">- </w:t>
      </w:r>
      <w:r w:rsidR="007C0543" w:rsidRPr="007C0543">
        <w:rPr>
          <w:rFonts w:asciiTheme="minorHAnsi" w:eastAsia="Times New Roman" w:hAnsiTheme="minorHAnsi"/>
          <w:b/>
        </w:rPr>
        <w:t>Escola Superior de Sa</w:t>
      </w:r>
      <w:r w:rsidR="007C0543" w:rsidRPr="007C0543">
        <w:rPr>
          <w:rFonts w:asciiTheme="minorHAnsi" w:eastAsia="Calibri" w:hAnsiTheme="minorHAnsi" w:cs="Calibri"/>
          <w:b/>
        </w:rPr>
        <w:t>ú</w:t>
      </w:r>
      <w:r w:rsidR="007C0543" w:rsidRPr="007C0543">
        <w:rPr>
          <w:rFonts w:asciiTheme="minorHAnsi" w:eastAsia="Times New Roman" w:hAnsiTheme="minorHAnsi"/>
          <w:b/>
        </w:rPr>
        <w:t>de, Instituto Polit</w:t>
      </w:r>
      <w:r w:rsidR="007C0543" w:rsidRPr="007C0543">
        <w:rPr>
          <w:rFonts w:asciiTheme="minorHAnsi" w:eastAsia="Calibri" w:hAnsiTheme="minorHAnsi" w:cs="Calibri"/>
          <w:b/>
        </w:rPr>
        <w:t>é</w:t>
      </w:r>
      <w:r w:rsidR="007C0543" w:rsidRPr="007C0543">
        <w:rPr>
          <w:rFonts w:asciiTheme="minorHAnsi" w:eastAsia="Times New Roman" w:hAnsiTheme="minorHAnsi"/>
          <w:b/>
        </w:rPr>
        <w:t>cnico do Porto</w:t>
      </w:r>
    </w:p>
    <w:p w14:paraId="0D62901B" w14:textId="77777777" w:rsidR="007C0543" w:rsidRPr="007C0543" w:rsidRDefault="007C0543" w:rsidP="007C0543">
      <w:pPr>
        <w:jc w:val="both"/>
        <w:rPr>
          <w:rFonts w:asciiTheme="minorHAnsi" w:eastAsia="Times New Roman" w:hAnsiTheme="minorHAnsi"/>
          <w:b/>
          <w:color w:val="4F81BD" w:themeColor="accent1"/>
        </w:rPr>
      </w:pPr>
    </w:p>
    <w:p w14:paraId="15B388D2" w14:textId="77777777" w:rsidR="00CD10A7" w:rsidRPr="00192E18" w:rsidRDefault="00BD2855" w:rsidP="00F64FA1">
      <w:pPr>
        <w:spacing w:line="360" w:lineRule="auto"/>
        <w:jc w:val="both"/>
        <w:rPr>
          <w:rFonts w:asciiTheme="minorHAnsi" w:eastAsia="Times New Roman" w:hAnsiTheme="minorHAnsi" w:cs="Arial"/>
          <w:b/>
        </w:rPr>
      </w:pPr>
      <w:r w:rsidRPr="00192E18">
        <w:rPr>
          <w:rFonts w:asciiTheme="minorHAnsi" w:eastAsia="Times New Roman" w:hAnsiTheme="minorHAnsi" w:cs="Arial"/>
          <w:b/>
        </w:rPr>
        <w:t>Padrões de Qualidade em Saú</w:t>
      </w:r>
      <w:r w:rsidR="00480AE1" w:rsidRPr="00192E18">
        <w:rPr>
          <w:rFonts w:asciiTheme="minorHAnsi" w:eastAsia="Times New Roman" w:hAnsiTheme="minorHAnsi" w:cs="Arial"/>
          <w:b/>
        </w:rPr>
        <w:t>de Mental – estado atual arte.</w:t>
      </w:r>
    </w:p>
    <w:p w14:paraId="2394A407" w14:textId="77777777" w:rsidR="00BD2855" w:rsidRPr="00192E18" w:rsidRDefault="00652DDA" w:rsidP="000053BB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192E18">
        <w:rPr>
          <w:rFonts w:asciiTheme="minorHAnsi" w:eastAsia="Times New Roman" w:hAnsiTheme="minorHAnsi" w:cs="Arial"/>
          <w:b/>
          <w:color w:val="4F81BD" w:themeColor="accent1"/>
        </w:rPr>
        <w:t>Carlos Sequeira</w:t>
      </w:r>
    </w:p>
    <w:p w14:paraId="61C13A6D" w14:textId="4E0EC898" w:rsidR="00F64FA1" w:rsidRDefault="001942EA" w:rsidP="0060386B">
      <w:pPr>
        <w:spacing w:line="360" w:lineRule="auto"/>
        <w:jc w:val="both"/>
        <w:rPr>
          <w:rFonts w:asciiTheme="minorHAnsi" w:hAnsiTheme="minorHAnsi" w:cs="Arial"/>
          <w:b/>
        </w:rPr>
      </w:pPr>
      <w:r w:rsidRPr="00BC1884">
        <w:rPr>
          <w:rFonts w:asciiTheme="minorHAnsi" w:eastAsia="Times New Roman" w:hAnsiTheme="minorHAnsi" w:cs="Arial"/>
          <w:b/>
          <w:color w:val="4F81BD" w:themeColor="accent1"/>
        </w:rPr>
        <w:t>17.00 –</w:t>
      </w:r>
      <w:r w:rsidRPr="00BC1884">
        <w:rPr>
          <w:rFonts w:asciiTheme="minorHAnsi" w:hAnsiTheme="minorHAnsi" w:cs="Arial"/>
          <w:b/>
        </w:rPr>
        <w:t xml:space="preserve"> </w:t>
      </w:r>
      <w:r w:rsidR="00F64FA1" w:rsidRPr="00BC1884">
        <w:rPr>
          <w:rFonts w:asciiTheme="minorHAnsi" w:eastAsia="Times New Roman" w:hAnsiTheme="minorHAnsi" w:cs="Arial"/>
          <w:b/>
          <w:color w:val="4F81BD" w:themeColor="accent1"/>
        </w:rPr>
        <w:t xml:space="preserve"> </w:t>
      </w:r>
      <w:r w:rsidR="00014ED7" w:rsidRPr="00BC1884">
        <w:rPr>
          <w:rFonts w:asciiTheme="minorHAnsi" w:hAnsiTheme="minorHAnsi" w:cs="Arial"/>
          <w:b/>
        </w:rPr>
        <w:t>Sessão</w:t>
      </w:r>
      <w:r w:rsidRPr="00BC1884">
        <w:rPr>
          <w:rFonts w:asciiTheme="minorHAnsi" w:hAnsiTheme="minorHAnsi" w:cs="Arial"/>
          <w:b/>
        </w:rPr>
        <w:t xml:space="preserve"> de E</w:t>
      </w:r>
      <w:r w:rsidR="007926AF" w:rsidRPr="00BC1884">
        <w:rPr>
          <w:rFonts w:asciiTheme="minorHAnsi" w:hAnsiTheme="minorHAnsi" w:cs="Arial"/>
          <w:b/>
        </w:rPr>
        <w:t>ncerramento</w:t>
      </w:r>
      <w:r w:rsidR="0060386B" w:rsidRPr="00BC1884">
        <w:rPr>
          <w:rFonts w:asciiTheme="minorHAnsi" w:hAnsiTheme="minorHAnsi" w:cs="Arial"/>
          <w:b/>
        </w:rPr>
        <w:t xml:space="preserve"> </w:t>
      </w:r>
      <w:r w:rsidR="0060386B" w:rsidRPr="00BC1884">
        <w:rPr>
          <w:rFonts w:asciiTheme="minorHAnsi" w:hAnsiTheme="minorHAnsi" w:cs="Arial"/>
        </w:rPr>
        <w:t>(</w:t>
      </w:r>
      <w:r w:rsidR="007926AF" w:rsidRPr="00BC1884">
        <w:rPr>
          <w:rFonts w:asciiTheme="minorHAnsi" w:hAnsiTheme="minorHAnsi" w:cs="Arial"/>
        </w:rPr>
        <w:t>entrega de p</w:t>
      </w:r>
      <w:r w:rsidR="0003384C" w:rsidRPr="00BC1884">
        <w:rPr>
          <w:rFonts w:asciiTheme="minorHAnsi" w:hAnsiTheme="minorHAnsi" w:cs="Arial"/>
        </w:rPr>
        <w:t>rémios</w:t>
      </w:r>
      <w:r w:rsidR="00C37CE9">
        <w:rPr>
          <w:rFonts w:asciiTheme="minorHAnsi" w:hAnsiTheme="minorHAnsi" w:cs="Arial"/>
        </w:rPr>
        <w:t>)</w:t>
      </w:r>
      <w:r w:rsidR="0060386B" w:rsidRPr="00BC1884">
        <w:rPr>
          <w:rFonts w:asciiTheme="minorHAnsi" w:hAnsiTheme="minorHAnsi" w:cs="Arial"/>
        </w:rPr>
        <w:t xml:space="preserve"> I </w:t>
      </w:r>
      <w:r w:rsidR="0060386B" w:rsidRPr="00BC1884">
        <w:rPr>
          <w:rFonts w:asciiTheme="minorHAnsi" w:hAnsiTheme="minorHAnsi" w:cs="Arial"/>
          <w:b/>
        </w:rPr>
        <w:t>Atuação das Tunas do IPL</w:t>
      </w:r>
    </w:p>
    <w:p w14:paraId="3EFFE1BB" w14:textId="0E610281" w:rsidR="0060386B" w:rsidRPr="00C97B75" w:rsidRDefault="0060386B" w:rsidP="00C97B75">
      <w:pPr>
        <w:ind w:left="-142" w:right="-96"/>
        <w:jc w:val="center"/>
        <w:rPr>
          <w:rFonts w:ascii="Trebuchet MS" w:hAnsi="Trebuchet MS" w:cs="Arial"/>
          <w:b/>
          <w:bCs/>
          <w:caps/>
          <w:color w:val="403152" w:themeColor="accent4" w:themeShade="80"/>
          <w:sz w:val="26"/>
          <w:szCs w:val="26"/>
        </w:rPr>
      </w:pPr>
      <w:r>
        <w:rPr>
          <w:rFonts w:ascii="Trebuchet MS" w:hAnsi="Trebuchet MS" w:cs="Arial"/>
          <w:b/>
          <w:bCs/>
          <w:caps/>
          <w:color w:val="403152" w:themeColor="accent4" w:themeShade="80"/>
          <w:sz w:val="26"/>
          <w:szCs w:val="26"/>
        </w:rPr>
        <w:br w:type="page"/>
      </w:r>
      <w:r w:rsidRPr="00F14B15">
        <w:rPr>
          <w:rFonts w:ascii="Trebuchet MS" w:hAnsi="Trebuchet MS" w:cs="Arial"/>
          <w:b/>
          <w:bCs/>
          <w:caps/>
          <w:color w:val="403152" w:themeColor="accent4" w:themeShade="80"/>
          <w:sz w:val="26"/>
          <w:szCs w:val="26"/>
        </w:rPr>
        <w:lastRenderedPageBreak/>
        <w:t>PROGRAMA COMUNICAÇÕES</w:t>
      </w:r>
      <w:r>
        <w:rPr>
          <w:rFonts w:ascii="Trebuchet MS" w:hAnsi="Trebuchet MS" w:cs="Arial"/>
          <w:b/>
          <w:bCs/>
          <w:caps/>
          <w:color w:val="403152" w:themeColor="accent4" w:themeShade="80"/>
          <w:sz w:val="26"/>
          <w:szCs w:val="26"/>
        </w:rPr>
        <w:t xml:space="preserve"> - </w:t>
      </w:r>
      <w:r w:rsidRPr="00192E18">
        <w:rPr>
          <w:rFonts w:asciiTheme="minorHAnsi" w:hAnsiTheme="minorHAnsi" w:cs="Arial"/>
          <w:b/>
          <w:bCs/>
          <w:color w:val="000080"/>
          <w:sz w:val="32"/>
          <w:szCs w:val="32"/>
        </w:rPr>
        <w:t xml:space="preserve">26 </w:t>
      </w:r>
      <w:r>
        <w:rPr>
          <w:rFonts w:asciiTheme="minorHAnsi" w:hAnsiTheme="minorHAnsi" w:cs="Arial"/>
          <w:b/>
          <w:bCs/>
          <w:color w:val="000080"/>
          <w:sz w:val="32"/>
          <w:szCs w:val="32"/>
        </w:rPr>
        <w:t>O</w:t>
      </w:r>
      <w:r w:rsidRPr="00192E18">
        <w:rPr>
          <w:rFonts w:asciiTheme="minorHAnsi" w:hAnsiTheme="minorHAnsi" w:cs="Arial"/>
          <w:b/>
          <w:bCs/>
          <w:color w:val="000080"/>
          <w:sz w:val="32"/>
          <w:szCs w:val="32"/>
        </w:rPr>
        <w:t xml:space="preserve">utubro </w:t>
      </w:r>
      <w:r>
        <w:rPr>
          <w:rFonts w:asciiTheme="minorHAnsi" w:hAnsiTheme="minorHAnsi" w:cs="Arial"/>
          <w:b/>
          <w:bCs/>
          <w:color w:val="000080"/>
          <w:sz w:val="32"/>
          <w:szCs w:val="32"/>
        </w:rPr>
        <w:t>2017</w:t>
      </w:r>
    </w:p>
    <w:p w14:paraId="30B7B25A" w14:textId="77777777" w:rsidR="006920FD" w:rsidRDefault="006920FD" w:rsidP="00AA605F">
      <w:pPr>
        <w:pBdr>
          <w:bottom w:val="single" w:sz="4" w:space="1" w:color="auto"/>
        </w:pBdr>
        <w:jc w:val="both"/>
        <w:rPr>
          <w:rFonts w:asciiTheme="minorHAnsi" w:hAnsiTheme="minorHAnsi" w:cs="Arial"/>
          <w:b/>
          <w:bCs/>
          <w:sz w:val="26"/>
          <w:szCs w:val="26"/>
          <w:u w:val="single"/>
        </w:rPr>
      </w:pPr>
    </w:p>
    <w:p w14:paraId="2E3D89EF" w14:textId="0111661E" w:rsidR="0060386B" w:rsidRDefault="0060386B" w:rsidP="00AA605F">
      <w:pPr>
        <w:pBdr>
          <w:bottom w:val="single" w:sz="4" w:space="1" w:color="auto"/>
        </w:pBdr>
        <w:jc w:val="both"/>
        <w:rPr>
          <w:rFonts w:asciiTheme="minorHAnsi" w:hAnsiTheme="minorHAnsi" w:cs="Arial"/>
          <w:b/>
          <w:bCs/>
          <w:color w:val="000080"/>
          <w:sz w:val="32"/>
          <w:szCs w:val="32"/>
        </w:rPr>
      </w:pPr>
      <w:r w:rsidRPr="00192E18">
        <w:rPr>
          <w:rFonts w:asciiTheme="minorHAnsi" w:hAnsiTheme="minorHAnsi" w:cs="Arial"/>
          <w:b/>
          <w:bCs/>
          <w:sz w:val="26"/>
          <w:szCs w:val="26"/>
          <w:u w:val="single"/>
        </w:rPr>
        <w:t>Auditório</w:t>
      </w:r>
      <w:r w:rsidRPr="00192E18">
        <w:rPr>
          <w:rFonts w:asciiTheme="minorHAnsi" w:hAnsiTheme="minorHAnsi" w:cs="Arial"/>
          <w:b/>
          <w:bCs/>
          <w:sz w:val="26"/>
          <w:szCs w:val="26"/>
        </w:rPr>
        <w:t xml:space="preserve"> </w:t>
      </w:r>
      <w:r w:rsidR="00AA605F">
        <w:rPr>
          <w:rFonts w:asciiTheme="minorHAnsi" w:hAnsiTheme="minorHAnsi" w:cs="Arial"/>
          <w:b/>
          <w:bCs/>
          <w:sz w:val="26"/>
          <w:szCs w:val="26"/>
        </w:rPr>
        <w:t xml:space="preserve">    </w:t>
      </w:r>
      <w:r w:rsidR="007F1706">
        <w:rPr>
          <w:rFonts w:asciiTheme="minorHAnsi" w:hAnsiTheme="minorHAnsi" w:cs="Arial"/>
          <w:b/>
          <w:bCs/>
          <w:sz w:val="26"/>
          <w:szCs w:val="26"/>
        </w:rPr>
        <w:t>9.</w:t>
      </w:r>
      <w:r w:rsidRPr="00192E18">
        <w:rPr>
          <w:rFonts w:asciiTheme="minorHAnsi" w:hAnsiTheme="minorHAnsi" w:cs="Arial"/>
          <w:b/>
          <w:bCs/>
          <w:sz w:val="26"/>
          <w:szCs w:val="26"/>
        </w:rPr>
        <w:t>00</w:t>
      </w:r>
      <w:r w:rsidR="007F1706">
        <w:rPr>
          <w:rFonts w:asciiTheme="minorHAnsi" w:hAnsiTheme="minorHAnsi" w:cs="Arial"/>
          <w:b/>
          <w:bCs/>
          <w:sz w:val="26"/>
          <w:szCs w:val="26"/>
        </w:rPr>
        <w:t xml:space="preserve"> - 10.</w:t>
      </w:r>
      <w:r w:rsidRPr="00192E18">
        <w:rPr>
          <w:rFonts w:asciiTheme="minorHAnsi" w:hAnsiTheme="minorHAnsi" w:cs="Arial"/>
          <w:b/>
          <w:bCs/>
          <w:sz w:val="26"/>
          <w:szCs w:val="26"/>
        </w:rPr>
        <w:t>3</w:t>
      </w:r>
      <w:r>
        <w:rPr>
          <w:rFonts w:asciiTheme="minorHAnsi" w:hAnsiTheme="minorHAnsi" w:cs="Arial"/>
          <w:b/>
          <w:bCs/>
          <w:sz w:val="26"/>
          <w:szCs w:val="26"/>
        </w:rPr>
        <w:t>0</w:t>
      </w:r>
    </w:p>
    <w:p w14:paraId="563EC4C7" w14:textId="77777777" w:rsidR="00C37CE9" w:rsidRDefault="00C37CE9" w:rsidP="00C37CE9">
      <w:pPr>
        <w:pStyle w:val="PargrafodaLista"/>
        <w:spacing w:line="240" w:lineRule="auto"/>
        <w:jc w:val="both"/>
        <w:rPr>
          <w:rFonts w:cs="Arial"/>
          <w:b/>
          <w:sz w:val="24"/>
          <w:szCs w:val="24"/>
        </w:rPr>
      </w:pPr>
    </w:p>
    <w:p w14:paraId="58ABFFC6" w14:textId="5056425E" w:rsidR="00EA0317" w:rsidRPr="00192E18" w:rsidRDefault="00C145B9" w:rsidP="006A1191">
      <w:pPr>
        <w:pStyle w:val="PargrafodaLista"/>
        <w:numPr>
          <w:ilvl w:val="0"/>
          <w:numId w:val="21"/>
        </w:numPr>
        <w:spacing w:line="240" w:lineRule="auto"/>
        <w:jc w:val="both"/>
        <w:rPr>
          <w:rFonts w:cs="Arial"/>
          <w:b/>
          <w:sz w:val="24"/>
          <w:szCs w:val="24"/>
        </w:rPr>
      </w:pPr>
      <w:r w:rsidRPr="00192E18">
        <w:rPr>
          <w:rFonts w:cs="Arial"/>
          <w:b/>
          <w:sz w:val="24"/>
          <w:szCs w:val="24"/>
        </w:rPr>
        <w:t xml:space="preserve">Fragilidade e qualidade de vida na </w:t>
      </w:r>
      <w:r w:rsidR="006A1191" w:rsidRPr="00192E18">
        <w:rPr>
          <w:rFonts w:cs="Arial"/>
          <w:b/>
          <w:sz w:val="24"/>
          <w:szCs w:val="24"/>
        </w:rPr>
        <w:t>pessoa idosa institucionalizada.</w:t>
      </w:r>
    </w:p>
    <w:p w14:paraId="59802279" w14:textId="58ECBD89" w:rsidR="00560D2D" w:rsidRDefault="00192E18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Raquel Martins, Carina Ramalheira, Susana Fernandes, João Silva, Maria </w:t>
      </w:r>
      <w:r w:rsidR="00560D2D"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Tavares &amp; Mafalda Duarte</w:t>
      </w:r>
      <w:r w:rsidR="006A1191"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0D3003F2" w14:textId="77777777" w:rsidR="00192E18" w:rsidRPr="00192E18" w:rsidRDefault="00192E18" w:rsidP="006A1191">
      <w:pPr>
        <w:ind w:left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23B76A1B" w14:textId="77777777" w:rsidR="00EA0317" w:rsidRPr="00192E18" w:rsidRDefault="00C145B9" w:rsidP="006A1191">
      <w:pPr>
        <w:pStyle w:val="PargrafodaLista"/>
        <w:numPr>
          <w:ilvl w:val="0"/>
          <w:numId w:val="21"/>
        </w:numPr>
        <w:spacing w:line="240" w:lineRule="auto"/>
        <w:jc w:val="both"/>
        <w:rPr>
          <w:rFonts w:cs="Arial"/>
          <w:b/>
          <w:sz w:val="24"/>
          <w:szCs w:val="24"/>
        </w:rPr>
      </w:pPr>
      <w:r w:rsidRPr="00192E18">
        <w:rPr>
          <w:rFonts w:cs="Arial"/>
          <w:b/>
          <w:sz w:val="24"/>
          <w:szCs w:val="24"/>
        </w:rPr>
        <w:t>Frailsurvey: aplicação móvel de avaliação da fragilidade nos idosos</w:t>
      </w:r>
      <w:r w:rsidR="006A1191" w:rsidRPr="00192E18">
        <w:rPr>
          <w:rFonts w:cs="Arial"/>
          <w:b/>
          <w:sz w:val="24"/>
          <w:szCs w:val="24"/>
        </w:rPr>
        <w:t>.</w:t>
      </w:r>
    </w:p>
    <w:p w14:paraId="4E6E41BC" w14:textId="77777777" w:rsidR="00451B2F" w:rsidRDefault="00451B2F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Mafalda Duarte, Constança Paúl,</w:t>
      </w:r>
      <w:r w:rsidRPr="00192E18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Luís Midão &amp; Elísio Costa</w:t>
      </w:r>
      <w:r w:rsidR="006A1191"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0613FFDC" w14:textId="77777777" w:rsidR="00192E18" w:rsidRPr="00192E18" w:rsidRDefault="00192E18" w:rsidP="006A1191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76DC9E6A" w14:textId="77777777" w:rsidR="00EA0317" w:rsidRPr="00192E18" w:rsidRDefault="00C145B9" w:rsidP="006A1191">
      <w:pPr>
        <w:pStyle w:val="PargrafodaLista"/>
        <w:numPr>
          <w:ilvl w:val="0"/>
          <w:numId w:val="21"/>
        </w:numPr>
        <w:spacing w:line="240" w:lineRule="auto"/>
        <w:jc w:val="both"/>
        <w:rPr>
          <w:rFonts w:cs="Arial"/>
          <w:b/>
          <w:sz w:val="24"/>
          <w:szCs w:val="24"/>
        </w:rPr>
      </w:pPr>
      <w:r w:rsidRPr="00192E18">
        <w:rPr>
          <w:rFonts w:cs="Arial"/>
          <w:b/>
          <w:sz w:val="24"/>
          <w:szCs w:val="24"/>
        </w:rPr>
        <w:t xml:space="preserve">Relação entre o grau de dependência de pessoas com acidente vascular encefálico (ave) e o nível de ansiedade nos/as cuidadores/as informais </w:t>
      </w:r>
    </w:p>
    <w:p w14:paraId="08B62F8A" w14:textId="77777777" w:rsidR="00451B2F" w:rsidRDefault="00451B2F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Bárbara Azevedo, Gilvan Pacheco,</w:t>
      </w:r>
      <w:r w:rsidRPr="00192E18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Liliana Rodrigues, João Silva &amp; Mafalda Duarte</w:t>
      </w:r>
      <w:r w:rsidR="006A1191"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09736E9B" w14:textId="77777777" w:rsidR="00192E18" w:rsidRPr="00192E18" w:rsidRDefault="00192E18" w:rsidP="0026574B">
      <w:pPr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7AA9FCEA" w14:textId="77777777" w:rsidR="00AD2F1F" w:rsidRPr="00192E18" w:rsidRDefault="00C145B9" w:rsidP="006A1191">
      <w:pPr>
        <w:pStyle w:val="PargrafodaLista"/>
        <w:numPr>
          <w:ilvl w:val="0"/>
          <w:numId w:val="21"/>
        </w:numPr>
        <w:spacing w:line="240" w:lineRule="auto"/>
        <w:jc w:val="both"/>
        <w:rPr>
          <w:rFonts w:cs="Arial"/>
          <w:b/>
          <w:sz w:val="24"/>
          <w:szCs w:val="24"/>
        </w:rPr>
      </w:pPr>
      <w:r w:rsidRPr="00192E18">
        <w:rPr>
          <w:rFonts w:cs="Arial"/>
          <w:b/>
          <w:sz w:val="24"/>
          <w:szCs w:val="24"/>
        </w:rPr>
        <w:t>Dois anos de uma unidade de internamento psiquiátrico</w:t>
      </w:r>
      <w:r w:rsidR="006A1191" w:rsidRPr="00192E18">
        <w:rPr>
          <w:rFonts w:cs="Arial"/>
          <w:b/>
          <w:sz w:val="24"/>
          <w:szCs w:val="24"/>
        </w:rPr>
        <w:t>.</w:t>
      </w:r>
    </w:p>
    <w:p w14:paraId="66588981" w14:textId="51433F7F" w:rsidR="00560D2D" w:rsidRDefault="00560D2D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Aida Parda, Nuno Correia, Gonçalo Oliveira,</w:t>
      </w:r>
      <w:r w:rsidRPr="00192E18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Sandra Cabanillas,</w:t>
      </w:r>
      <w:r w:rsidRPr="00192E18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="00192E18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Carriço &amp; Ana </w:t>
      </w:r>
      <w:r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Pires</w:t>
      </w:r>
      <w:r w:rsidR="006A1191"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0FD972B3" w14:textId="77777777" w:rsidR="0026574B" w:rsidRDefault="0026574B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5E83BF33" w14:textId="77777777" w:rsidR="0026574B" w:rsidRPr="00021C81" w:rsidRDefault="0026574B" w:rsidP="0026574B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Promoção da literacia em saúde das pessoas idosas - práticas profissionais: resultados de um estudo exploratório.</w:t>
      </w:r>
    </w:p>
    <w:p w14:paraId="2411EB7C" w14:textId="720AB2B3" w:rsidR="0026574B" w:rsidRPr="0026574B" w:rsidRDefault="0026574B" w:rsidP="0026574B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021C81">
        <w:rPr>
          <w:rFonts w:asciiTheme="minorHAnsi" w:eastAsia="Times New Roman" w:hAnsiTheme="minorHAnsi" w:cs="Arial"/>
          <w:sz w:val="20"/>
          <w:szCs w:val="20"/>
        </w:rPr>
        <w:t>Carla Serrão &amp; Sofia Veiga.</w:t>
      </w:r>
    </w:p>
    <w:p w14:paraId="1BE7C3A1" w14:textId="77777777" w:rsidR="00192E18" w:rsidRPr="00192E18" w:rsidRDefault="00192E18" w:rsidP="006A1191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6D9FF44D" w14:textId="77777777" w:rsidR="00AD2F1F" w:rsidRPr="00192E18" w:rsidRDefault="00C145B9" w:rsidP="006A1191">
      <w:pPr>
        <w:pStyle w:val="PargrafodaLista"/>
        <w:numPr>
          <w:ilvl w:val="0"/>
          <w:numId w:val="21"/>
        </w:numPr>
        <w:spacing w:line="240" w:lineRule="auto"/>
        <w:jc w:val="both"/>
        <w:rPr>
          <w:rFonts w:cs="Arial"/>
          <w:b/>
          <w:sz w:val="24"/>
          <w:szCs w:val="24"/>
        </w:rPr>
      </w:pPr>
      <w:r w:rsidRPr="00192E18">
        <w:rPr>
          <w:rFonts w:cs="Arial"/>
          <w:b/>
          <w:sz w:val="24"/>
          <w:szCs w:val="24"/>
        </w:rPr>
        <w:t>Avaliação de eficácia de um progra</w:t>
      </w:r>
      <w:r w:rsidR="006A1191" w:rsidRPr="00192E18">
        <w:rPr>
          <w:rFonts w:cs="Arial"/>
          <w:b/>
          <w:sz w:val="24"/>
          <w:szCs w:val="24"/>
        </w:rPr>
        <w:t>ma de literacia em saúde mental.</w:t>
      </w:r>
    </w:p>
    <w:p w14:paraId="2C6C1108" w14:textId="20A41C08" w:rsidR="006A1191" w:rsidRDefault="00192E18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</w:t>
      </w:r>
      <w:r w:rsidR="00560D2D"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Rib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eiro, Ana Marreiros, Dina </w:t>
      </w:r>
      <w:r w:rsidR="00560D2D"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Santos,</w:t>
      </w:r>
      <w:r w:rsidR="00560D2D" w:rsidRPr="00192E18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Jéssica </w:t>
      </w:r>
      <w:r w:rsidR="00560D2D"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Portugal</w:t>
      </w:r>
      <w:r w:rsidR="006A1191"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52D41813" w14:textId="77777777" w:rsidR="00192E18" w:rsidRPr="00192E18" w:rsidRDefault="00192E18" w:rsidP="0067601F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48D6187A" w14:textId="77777777" w:rsidR="0067601F" w:rsidRPr="00C37CE9" w:rsidRDefault="0067601F" w:rsidP="0067601F">
      <w:pPr>
        <w:ind w:firstLine="360"/>
        <w:jc w:val="both"/>
        <w:rPr>
          <w:rFonts w:eastAsia="Times New Roman" w:cs="Arial"/>
          <w:b/>
          <w:color w:val="000000"/>
          <w:sz w:val="20"/>
          <w:szCs w:val="20"/>
        </w:rPr>
      </w:pPr>
    </w:p>
    <w:p w14:paraId="5875DF7A" w14:textId="440ED100" w:rsidR="006A1191" w:rsidRPr="00C37CE9" w:rsidRDefault="00FF521A" w:rsidP="00AA605F">
      <w:pPr>
        <w:pBdr>
          <w:bottom w:val="single" w:sz="4" w:space="1" w:color="auto"/>
        </w:pBdr>
        <w:jc w:val="both"/>
        <w:rPr>
          <w:rFonts w:asciiTheme="minorHAnsi" w:hAnsiTheme="minorHAnsi" w:cs="Arial"/>
          <w:b/>
          <w:bCs/>
          <w:sz w:val="26"/>
          <w:szCs w:val="26"/>
        </w:rPr>
      </w:pPr>
      <w:r w:rsidRPr="00C37CE9">
        <w:rPr>
          <w:rFonts w:asciiTheme="minorHAnsi" w:hAnsiTheme="minorHAnsi" w:cs="Arial"/>
          <w:b/>
          <w:bCs/>
          <w:sz w:val="26"/>
          <w:szCs w:val="26"/>
          <w:u w:val="single"/>
        </w:rPr>
        <w:t>Auditório</w:t>
      </w:r>
      <w:r w:rsidRPr="00C37CE9">
        <w:rPr>
          <w:rFonts w:asciiTheme="minorHAnsi" w:hAnsiTheme="minorHAnsi" w:cs="Arial"/>
          <w:b/>
          <w:bCs/>
          <w:sz w:val="26"/>
          <w:szCs w:val="26"/>
        </w:rPr>
        <w:t xml:space="preserve"> </w:t>
      </w:r>
      <w:r w:rsidR="00AA605F">
        <w:rPr>
          <w:rFonts w:asciiTheme="minorHAnsi" w:hAnsiTheme="minorHAnsi" w:cs="Arial"/>
          <w:b/>
          <w:bCs/>
          <w:sz w:val="26"/>
          <w:szCs w:val="26"/>
        </w:rPr>
        <w:t xml:space="preserve">    </w:t>
      </w:r>
      <w:r w:rsidR="007F1706">
        <w:rPr>
          <w:rFonts w:asciiTheme="minorHAnsi" w:hAnsiTheme="minorHAnsi" w:cs="Arial"/>
          <w:b/>
          <w:bCs/>
          <w:sz w:val="26"/>
          <w:szCs w:val="26"/>
        </w:rPr>
        <w:t>11.</w:t>
      </w:r>
      <w:r w:rsidR="002C6475" w:rsidRPr="00C37CE9">
        <w:rPr>
          <w:rFonts w:asciiTheme="minorHAnsi" w:hAnsiTheme="minorHAnsi" w:cs="Arial"/>
          <w:b/>
          <w:bCs/>
          <w:sz w:val="26"/>
          <w:szCs w:val="26"/>
        </w:rPr>
        <w:t>00</w:t>
      </w:r>
      <w:r w:rsidR="007F1706">
        <w:rPr>
          <w:rFonts w:asciiTheme="minorHAnsi" w:hAnsiTheme="minorHAnsi" w:cs="Arial"/>
          <w:b/>
          <w:bCs/>
          <w:sz w:val="26"/>
          <w:szCs w:val="26"/>
        </w:rPr>
        <w:t xml:space="preserve"> - 12.30</w:t>
      </w:r>
      <w:r w:rsidR="002C6475" w:rsidRPr="00C37CE9">
        <w:rPr>
          <w:rFonts w:asciiTheme="minorHAnsi" w:hAnsiTheme="minorHAnsi" w:cs="Arial"/>
          <w:b/>
          <w:bCs/>
          <w:sz w:val="26"/>
          <w:szCs w:val="26"/>
        </w:rPr>
        <w:t xml:space="preserve">  </w:t>
      </w:r>
    </w:p>
    <w:p w14:paraId="3D0B3F62" w14:textId="77777777" w:rsidR="006A1191" w:rsidRPr="0060386B" w:rsidRDefault="006A1191" w:rsidP="0067601F">
      <w:pPr>
        <w:jc w:val="both"/>
        <w:rPr>
          <w:rFonts w:asciiTheme="minorHAnsi" w:hAnsiTheme="minorHAnsi" w:cs="Arial"/>
          <w:bCs/>
          <w:sz w:val="26"/>
          <w:szCs w:val="26"/>
        </w:rPr>
      </w:pPr>
    </w:p>
    <w:p w14:paraId="738B7A4D" w14:textId="49C1B7B4" w:rsidR="000D0F23" w:rsidRPr="009870A8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>Procrastinación, bienestar subjetivo y riesgo suicida en estudiantes de enfermería</w:t>
      </w:r>
      <w:r w:rsidR="000D0F23" w:rsidRPr="009870A8">
        <w:rPr>
          <w:b/>
          <w:sz w:val="24"/>
          <w:szCs w:val="24"/>
        </w:rPr>
        <w:t xml:space="preserve">. </w:t>
      </w:r>
    </w:p>
    <w:p w14:paraId="48DFC4CC" w14:textId="77777777" w:rsidR="000D0F23" w:rsidRDefault="000D0F23" w:rsidP="005D0E50">
      <w:pPr>
        <w:ind w:left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9870A8">
        <w:rPr>
          <w:rFonts w:asciiTheme="minorHAnsi" w:eastAsia="Times New Roman" w:hAnsiTheme="minorHAnsi" w:cs="Arial"/>
          <w:sz w:val="20"/>
          <w:szCs w:val="20"/>
        </w:rPr>
        <w:t>Javier Montes-Hidalgo, Yéssica Marqueño-Prada, Isabel Félez-Galve, Ana Marchal-Torralbo, Esther Sala-Barat &amp; Joaquín Tomás-Sábado</w:t>
      </w:r>
      <w:r w:rsidR="006A1191" w:rsidRPr="009870A8">
        <w:rPr>
          <w:rFonts w:asciiTheme="minorHAnsi" w:eastAsia="Times New Roman" w:hAnsiTheme="minorHAnsi" w:cs="Arial"/>
          <w:sz w:val="20"/>
          <w:szCs w:val="20"/>
        </w:rPr>
        <w:t>.</w:t>
      </w:r>
    </w:p>
    <w:p w14:paraId="01C110C4" w14:textId="77777777" w:rsidR="009870A8" w:rsidRPr="009870A8" w:rsidRDefault="009870A8" w:rsidP="006A1191">
      <w:pPr>
        <w:ind w:left="360"/>
        <w:jc w:val="both"/>
        <w:rPr>
          <w:rFonts w:asciiTheme="minorHAnsi" w:hAnsiTheme="minorHAnsi"/>
        </w:rPr>
      </w:pPr>
    </w:p>
    <w:p w14:paraId="4B8DA472" w14:textId="77777777" w:rsidR="00EA0317" w:rsidRPr="009870A8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>Consulta de intervenção em crise</w:t>
      </w:r>
      <w:r w:rsidR="006A1191" w:rsidRPr="009870A8">
        <w:rPr>
          <w:b/>
          <w:sz w:val="24"/>
          <w:szCs w:val="24"/>
        </w:rPr>
        <w:t>.</w:t>
      </w:r>
    </w:p>
    <w:p w14:paraId="13EA7731" w14:textId="1A268637" w:rsidR="000D0F23" w:rsidRDefault="009870A8" w:rsidP="005D0E50">
      <w:pPr>
        <w:ind w:left="360" w:firstLine="34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Ana Martins, Nuno </w:t>
      </w:r>
      <w:r w:rsidR="000D0F23" w:rsidRPr="009870A8">
        <w:rPr>
          <w:rFonts w:asciiTheme="minorHAnsi" w:eastAsia="Times New Roman" w:hAnsiTheme="minorHAnsi" w:cs="Arial"/>
          <w:sz w:val="20"/>
          <w:szCs w:val="20"/>
        </w:rPr>
        <w:t>Carrilho,</w:t>
      </w:r>
      <w:r w:rsidR="000D0F23" w:rsidRPr="009870A8">
        <w:rPr>
          <w:rFonts w:asciiTheme="minorHAnsi" w:hAnsiTheme="minorHAnsi" w:cs="Arial"/>
          <w:sz w:val="20"/>
          <w:szCs w:val="20"/>
        </w:rPr>
        <w:t xml:space="preserve"> </w:t>
      </w:r>
      <w:r>
        <w:rPr>
          <w:rFonts w:asciiTheme="minorHAnsi" w:eastAsia="Times New Roman" w:hAnsiTheme="minorHAnsi" w:cs="Arial"/>
          <w:sz w:val="20"/>
          <w:szCs w:val="20"/>
        </w:rPr>
        <w:t>Maria Oliveira &amp; Maria</w:t>
      </w:r>
      <w:r w:rsidR="000D0F23" w:rsidRPr="009870A8">
        <w:rPr>
          <w:rFonts w:asciiTheme="minorHAnsi" w:eastAsia="Times New Roman" w:hAnsiTheme="minorHAnsi" w:cs="Arial"/>
          <w:sz w:val="20"/>
          <w:szCs w:val="20"/>
        </w:rPr>
        <w:t xml:space="preserve"> Prudente</w:t>
      </w:r>
      <w:r w:rsidR="006A1191" w:rsidRPr="009870A8">
        <w:rPr>
          <w:rFonts w:asciiTheme="minorHAnsi" w:eastAsia="Times New Roman" w:hAnsiTheme="minorHAnsi" w:cs="Arial"/>
          <w:sz w:val="20"/>
          <w:szCs w:val="20"/>
        </w:rPr>
        <w:t>.</w:t>
      </w:r>
    </w:p>
    <w:p w14:paraId="52F7A6A6" w14:textId="77777777" w:rsidR="009870A8" w:rsidRPr="009870A8" w:rsidRDefault="009870A8" w:rsidP="00457C7F">
      <w:pPr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24EB5B1C" w14:textId="77777777" w:rsidR="00E271AE" w:rsidRPr="009870A8" w:rsidRDefault="00E271AE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>Um estudo longitudinal sobre o efeito moderador da satisfação com a vida na associação entre a qualidade da relação pais/filhos (as) e depressão na adolescência.</w:t>
      </w:r>
    </w:p>
    <w:p w14:paraId="7412FF82" w14:textId="3B23CFA1" w:rsidR="006A1191" w:rsidRPr="009870A8" w:rsidRDefault="009870A8" w:rsidP="005D0E50">
      <w:pPr>
        <w:spacing w:after="200"/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Bárbara Costa, Ana Matos &amp; José </w:t>
      </w:r>
      <w:r w:rsidR="00E271AE" w:rsidRPr="009870A8">
        <w:rPr>
          <w:rFonts w:asciiTheme="minorHAnsi" w:eastAsia="Times New Roman" w:hAnsiTheme="minorHAnsi" w:cs="Arial"/>
          <w:color w:val="000000"/>
          <w:sz w:val="20"/>
          <w:szCs w:val="20"/>
        </w:rPr>
        <w:t>Costa</w:t>
      </w:r>
    </w:p>
    <w:p w14:paraId="17E1233A" w14:textId="77777777" w:rsidR="006A1191" w:rsidRPr="009870A8" w:rsidRDefault="000D0F23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 xml:space="preserve">Eficácia do MBCT </w:t>
      </w:r>
      <w:r w:rsidR="003B6A5C" w:rsidRPr="009870A8">
        <w:rPr>
          <w:b/>
          <w:sz w:val="24"/>
          <w:szCs w:val="24"/>
        </w:rPr>
        <w:t>num grupo de estudantes pós-graduados: estudo exploratório</w:t>
      </w:r>
      <w:r w:rsidR="006A1191" w:rsidRPr="009870A8">
        <w:rPr>
          <w:b/>
          <w:sz w:val="24"/>
          <w:szCs w:val="24"/>
        </w:rPr>
        <w:t>.</w:t>
      </w:r>
    </w:p>
    <w:p w14:paraId="33112B6F" w14:textId="40BBF14C" w:rsidR="000D0F23" w:rsidRPr="009870A8" w:rsidRDefault="000D0F23" w:rsidP="005D0E50">
      <w:pPr>
        <w:ind w:left="360" w:firstLine="34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9870A8">
        <w:rPr>
          <w:rFonts w:asciiTheme="minorHAnsi" w:eastAsia="Times New Roman" w:hAnsiTheme="minorHAnsi" w:cs="Arial"/>
          <w:sz w:val="20"/>
          <w:szCs w:val="20"/>
        </w:rPr>
        <w:t>Carla S</w:t>
      </w:r>
      <w:r w:rsidR="009870A8">
        <w:rPr>
          <w:rFonts w:asciiTheme="minorHAnsi" w:eastAsia="Times New Roman" w:hAnsiTheme="minorHAnsi" w:cs="Arial"/>
          <w:sz w:val="20"/>
          <w:szCs w:val="20"/>
        </w:rPr>
        <w:t xml:space="preserve">errão &amp; Sílvia </w:t>
      </w:r>
      <w:r w:rsidRPr="009870A8">
        <w:rPr>
          <w:rFonts w:asciiTheme="minorHAnsi" w:eastAsia="Times New Roman" w:hAnsiTheme="minorHAnsi" w:cs="Arial"/>
          <w:sz w:val="20"/>
          <w:szCs w:val="20"/>
        </w:rPr>
        <w:t>Alves</w:t>
      </w:r>
    </w:p>
    <w:p w14:paraId="66DBAEFB" w14:textId="77777777" w:rsidR="009870A8" w:rsidRPr="006A1191" w:rsidRDefault="009870A8" w:rsidP="006A1191">
      <w:pPr>
        <w:ind w:left="360"/>
        <w:jc w:val="both"/>
        <w:rPr>
          <w:b/>
        </w:rPr>
      </w:pPr>
    </w:p>
    <w:p w14:paraId="34BC001D" w14:textId="77777777" w:rsidR="00EA0317" w:rsidRPr="006A119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6A1191">
        <w:rPr>
          <w:b/>
          <w:sz w:val="24"/>
          <w:szCs w:val="24"/>
        </w:rPr>
        <w:t>Conhecer melhor para melhor cuidar: as intervenções do enfermeiro ao doente com demência</w:t>
      </w:r>
      <w:r w:rsidR="006A1191">
        <w:rPr>
          <w:b/>
          <w:sz w:val="24"/>
          <w:szCs w:val="24"/>
        </w:rPr>
        <w:t>.</w:t>
      </w:r>
    </w:p>
    <w:p w14:paraId="2B5D3A9E" w14:textId="7E53F094" w:rsidR="000D0F23" w:rsidRDefault="009870A8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Ana </w:t>
      </w:r>
      <w:r w:rsidR="000D0F23" w:rsidRPr="009870A8">
        <w:rPr>
          <w:rFonts w:asciiTheme="minorHAnsi" w:eastAsia="Times New Roman" w:hAnsiTheme="minorHAnsi" w:cs="Arial"/>
          <w:sz w:val="20"/>
          <w:szCs w:val="20"/>
        </w:rPr>
        <w:t>Vieira &amp; Isilda Ribeiro</w:t>
      </w:r>
    </w:p>
    <w:p w14:paraId="7541580C" w14:textId="77777777" w:rsidR="009870A8" w:rsidRPr="009870A8" w:rsidRDefault="009870A8" w:rsidP="006A1191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329E9052" w14:textId="77777777" w:rsidR="00EA0317" w:rsidRPr="009870A8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>Cinema de animaçã</w:t>
      </w:r>
      <w:r w:rsidR="000D0F23" w:rsidRPr="009870A8">
        <w:rPr>
          <w:b/>
          <w:sz w:val="24"/>
          <w:szCs w:val="24"/>
        </w:rPr>
        <w:t xml:space="preserve">o como mediador de expressão - </w:t>
      </w:r>
      <w:r w:rsidR="000D0F23" w:rsidRPr="009870A8">
        <w:rPr>
          <w:b/>
          <w:i/>
          <w:sz w:val="24"/>
          <w:szCs w:val="24"/>
        </w:rPr>
        <w:t>Stop M</w:t>
      </w:r>
      <w:r w:rsidRPr="009870A8">
        <w:rPr>
          <w:b/>
          <w:i/>
          <w:sz w:val="24"/>
          <w:szCs w:val="24"/>
        </w:rPr>
        <w:t>otion</w:t>
      </w:r>
    </w:p>
    <w:p w14:paraId="08137A3A" w14:textId="2510FBA7" w:rsidR="000D0F23" w:rsidRDefault="009870A8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Pedro </w:t>
      </w:r>
      <w:r w:rsidR="000D0F23" w:rsidRPr="009870A8">
        <w:rPr>
          <w:rFonts w:asciiTheme="minorHAnsi" w:eastAsia="Times New Roman" w:hAnsiTheme="minorHAnsi" w:cs="Arial"/>
          <w:sz w:val="20"/>
          <w:szCs w:val="20"/>
        </w:rPr>
        <w:t>Amaro &amp; Raul Cordeiro</w:t>
      </w:r>
    </w:p>
    <w:p w14:paraId="71D83D21" w14:textId="77777777" w:rsidR="009870A8" w:rsidRPr="009870A8" w:rsidRDefault="009870A8" w:rsidP="00A757BE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6E44ADC7" w14:textId="77777777" w:rsidR="00E271AE" w:rsidRPr="009870A8" w:rsidRDefault="00E271AE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>Comportamentos suicidários em adolescentes: revisão sistemática acerca da eficácia das intervenções psicoterapêuticas.</w:t>
      </w:r>
    </w:p>
    <w:p w14:paraId="5BCB99A9" w14:textId="6835C520" w:rsidR="00E271AE" w:rsidRPr="009870A8" w:rsidRDefault="009870A8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Rosa Simões &amp; José </w:t>
      </w:r>
      <w:r w:rsidR="00E271AE" w:rsidRPr="009870A8">
        <w:rPr>
          <w:rFonts w:asciiTheme="minorHAnsi" w:eastAsia="Times New Roman" w:hAnsiTheme="minorHAnsi" w:cs="Arial"/>
          <w:sz w:val="20"/>
          <w:szCs w:val="20"/>
        </w:rPr>
        <w:t>Santos</w:t>
      </w:r>
      <w:r w:rsidR="00E271AE" w:rsidRPr="009870A8">
        <w:rPr>
          <w:rFonts w:asciiTheme="minorHAnsi" w:hAnsiTheme="minorHAnsi"/>
        </w:rPr>
        <w:t>.</w:t>
      </w:r>
    </w:p>
    <w:p w14:paraId="2FA8647C" w14:textId="77777777" w:rsidR="00A757BE" w:rsidRPr="00A757BE" w:rsidRDefault="00A757BE" w:rsidP="00AA605F">
      <w:pPr>
        <w:jc w:val="both"/>
        <w:rPr>
          <w:rFonts w:eastAsia="Times New Roman" w:cs="Arial"/>
          <w:sz w:val="20"/>
          <w:szCs w:val="20"/>
        </w:rPr>
      </w:pPr>
    </w:p>
    <w:p w14:paraId="6A23A6B6" w14:textId="1930150B" w:rsidR="00D3540F" w:rsidRPr="00C37CE9" w:rsidRDefault="00EA0317" w:rsidP="00AA605F">
      <w:pPr>
        <w:pBdr>
          <w:bottom w:val="single" w:sz="4" w:space="1" w:color="auto"/>
        </w:pBdr>
        <w:jc w:val="both"/>
        <w:rPr>
          <w:rFonts w:asciiTheme="minorHAnsi" w:hAnsiTheme="minorHAnsi" w:cs="Arial"/>
          <w:b/>
          <w:bCs/>
          <w:sz w:val="26"/>
          <w:szCs w:val="26"/>
        </w:rPr>
      </w:pPr>
      <w:r w:rsidRPr="007F1706">
        <w:rPr>
          <w:rFonts w:asciiTheme="minorHAnsi" w:hAnsiTheme="minorHAnsi"/>
          <w:b/>
          <w:sz w:val="26"/>
          <w:szCs w:val="26"/>
          <w:u w:val="single"/>
        </w:rPr>
        <w:t xml:space="preserve">Sala </w:t>
      </w:r>
      <w:r w:rsidR="002647B6">
        <w:rPr>
          <w:rFonts w:asciiTheme="minorHAnsi" w:hAnsiTheme="minorHAnsi"/>
          <w:b/>
          <w:sz w:val="26"/>
          <w:szCs w:val="26"/>
          <w:u w:val="single"/>
        </w:rPr>
        <w:t>A</w:t>
      </w:r>
      <w:r w:rsidR="00AA605F">
        <w:rPr>
          <w:rFonts w:asciiTheme="minorHAnsi" w:hAnsiTheme="minorHAnsi"/>
          <w:b/>
          <w:sz w:val="26"/>
          <w:szCs w:val="26"/>
        </w:rPr>
        <w:tab/>
        <w:t xml:space="preserve">    </w:t>
      </w:r>
      <w:r w:rsidR="007F1706">
        <w:rPr>
          <w:rFonts w:asciiTheme="minorHAnsi" w:hAnsiTheme="minorHAnsi" w:cs="Arial"/>
          <w:b/>
          <w:bCs/>
          <w:sz w:val="26"/>
          <w:szCs w:val="26"/>
        </w:rPr>
        <w:t>9.</w:t>
      </w:r>
      <w:r w:rsidRPr="00C37CE9">
        <w:rPr>
          <w:rFonts w:asciiTheme="minorHAnsi" w:hAnsiTheme="minorHAnsi" w:cs="Arial"/>
          <w:b/>
          <w:bCs/>
          <w:sz w:val="26"/>
          <w:szCs w:val="26"/>
        </w:rPr>
        <w:t>00</w:t>
      </w:r>
      <w:r w:rsidR="007F1706">
        <w:rPr>
          <w:rFonts w:asciiTheme="minorHAnsi" w:hAnsiTheme="minorHAnsi" w:cs="Arial"/>
          <w:b/>
          <w:bCs/>
          <w:sz w:val="26"/>
          <w:szCs w:val="26"/>
        </w:rPr>
        <w:t xml:space="preserve"> - 10.</w:t>
      </w:r>
      <w:r w:rsidRPr="00C37CE9">
        <w:rPr>
          <w:rFonts w:asciiTheme="minorHAnsi" w:hAnsiTheme="minorHAnsi" w:cs="Arial"/>
          <w:b/>
          <w:bCs/>
          <w:sz w:val="26"/>
          <w:szCs w:val="26"/>
        </w:rPr>
        <w:t xml:space="preserve">30   </w:t>
      </w:r>
      <w:r w:rsidR="00A21CAA" w:rsidRPr="00C37CE9">
        <w:rPr>
          <w:rFonts w:asciiTheme="minorHAnsi" w:hAnsiTheme="minorHAnsi" w:cs="Arial"/>
          <w:b/>
          <w:bCs/>
          <w:sz w:val="26"/>
          <w:szCs w:val="26"/>
        </w:rPr>
        <w:t xml:space="preserve">        </w:t>
      </w:r>
    </w:p>
    <w:p w14:paraId="74BF80C3" w14:textId="77777777" w:rsidR="006A1191" w:rsidRPr="006A1191" w:rsidRDefault="006A1191" w:rsidP="00AA605F">
      <w:pPr>
        <w:jc w:val="both"/>
        <w:rPr>
          <w:rFonts w:cs="Arial"/>
          <w:b/>
          <w:bCs/>
          <w:sz w:val="26"/>
          <w:szCs w:val="26"/>
        </w:rPr>
      </w:pPr>
    </w:p>
    <w:p w14:paraId="71BBA136" w14:textId="77777777" w:rsidR="00A21CAA" w:rsidRPr="009870A8" w:rsidRDefault="00E271AE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 xml:space="preserve"> </w:t>
      </w:r>
      <w:r w:rsidR="00D3540F" w:rsidRPr="009870A8">
        <w:rPr>
          <w:b/>
          <w:sz w:val="24"/>
          <w:szCs w:val="24"/>
        </w:rPr>
        <w:t>“P</w:t>
      </w:r>
      <w:r w:rsidR="003B6A5C" w:rsidRPr="009870A8">
        <w:rPr>
          <w:b/>
          <w:sz w:val="24"/>
          <w:szCs w:val="24"/>
        </w:rPr>
        <w:t>revenção dos comportamentos suicidários nas forças de segurança”</w:t>
      </w:r>
      <w:r w:rsidR="006A1191" w:rsidRPr="009870A8">
        <w:rPr>
          <w:b/>
          <w:sz w:val="24"/>
          <w:szCs w:val="24"/>
        </w:rPr>
        <w:t>.</w:t>
      </w:r>
    </w:p>
    <w:p w14:paraId="462495DE" w14:textId="0F88AF04" w:rsidR="00D3540F" w:rsidRDefault="009870A8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Joana Sarmento, Rosa Simões &amp; José </w:t>
      </w:r>
      <w:r w:rsidR="00D3540F" w:rsidRPr="009870A8">
        <w:rPr>
          <w:rFonts w:asciiTheme="minorHAnsi" w:eastAsia="Times New Roman" w:hAnsiTheme="minorHAnsi" w:cs="Arial"/>
          <w:sz w:val="20"/>
          <w:szCs w:val="20"/>
        </w:rPr>
        <w:t>Santos</w:t>
      </w:r>
      <w:r w:rsidR="0084359D" w:rsidRPr="009870A8">
        <w:rPr>
          <w:rFonts w:asciiTheme="minorHAnsi" w:eastAsia="Times New Roman" w:hAnsiTheme="minorHAnsi" w:cs="Arial"/>
          <w:sz w:val="20"/>
          <w:szCs w:val="20"/>
        </w:rPr>
        <w:t>.</w:t>
      </w:r>
    </w:p>
    <w:p w14:paraId="09AED392" w14:textId="77777777" w:rsidR="009870A8" w:rsidRPr="009870A8" w:rsidRDefault="009870A8" w:rsidP="006A1191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04964C3B" w14:textId="77777777" w:rsidR="00D3540F" w:rsidRPr="009870A8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>Perceção que as crianças de idade escolar têm sobre a qualidade do seu sono e comparação como a qualidade efetiva do mesmo.</w:t>
      </w:r>
    </w:p>
    <w:p w14:paraId="14F71A19" w14:textId="77777777" w:rsidR="00D3540F" w:rsidRDefault="00D3540F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9870A8">
        <w:rPr>
          <w:rFonts w:asciiTheme="minorHAnsi" w:eastAsia="Times New Roman" w:hAnsiTheme="minorHAnsi" w:cs="Arial"/>
          <w:sz w:val="20"/>
          <w:szCs w:val="20"/>
        </w:rPr>
        <w:t>Gomes, A. M., Castro Caldas, A., Ferreira, E. &amp; Silva, B.</w:t>
      </w:r>
    </w:p>
    <w:p w14:paraId="12F7347A" w14:textId="77777777" w:rsidR="009870A8" w:rsidRPr="009870A8" w:rsidRDefault="009870A8" w:rsidP="0084359D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66B1006E" w14:textId="77777777" w:rsidR="00A21CAA" w:rsidRPr="009870A8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>O impacto do comportamento autolesivo do adolescente nos pais</w:t>
      </w:r>
      <w:r w:rsidR="0084359D" w:rsidRPr="009870A8">
        <w:rPr>
          <w:b/>
          <w:sz w:val="24"/>
          <w:szCs w:val="24"/>
        </w:rPr>
        <w:t>.</w:t>
      </w:r>
    </w:p>
    <w:p w14:paraId="2F6A6383" w14:textId="6A2DE02E" w:rsidR="00D3540F" w:rsidRDefault="009870A8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Maria </w:t>
      </w:r>
      <w:r w:rsidR="00D3540F" w:rsidRPr="009870A8">
        <w:rPr>
          <w:rFonts w:asciiTheme="minorHAnsi" w:eastAsia="Times New Roman" w:hAnsiTheme="minorHAnsi" w:cs="Arial"/>
          <w:sz w:val="20"/>
          <w:szCs w:val="20"/>
        </w:rPr>
        <w:t>Trinc</w:t>
      </w:r>
      <w:r>
        <w:rPr>
          <w:rFonts w:asciiTheme="minorHAnsi" w:eastAsia="Times New Roman" w:hAnsiTheme="minorHAnsi" w:cs="Arial"/>
          <w:sz w:val="20"/>
          <w:szCs w:val="20"/>
        </w:rPr>
        <w:t xml:space="preserve">o &amp; José </w:t>
      </w:r>
      <w:r w:rsidR="00D3540F" w:rsidRPr="009870A8">
        <w:rPr>
          <w:rFonts w:asciiTheme="minorHAnsi" w:eastAsia="Times New Roman" w:hAnsiTheme="minorHAnsi" w:cs="Arial"/>
          <w:sz w:val="20"/>
          <w:szCs w:val="20"/>
        </w:rPr>
        <w:t>Santos</w:t>
      </w:r>
      <w:r w:rsidR="0084359D" w:rsidRPr="009870A8">
        <w:rPr>
          <w:rFonts w:asciiTheme="minorHAnsi" w:eastAsia="Times New Roman" w:hAnsiTheme="minorHAnsi" w:cs="Arial"/>
          <w:sz w:val="20"/>
          <w:szCs w:val="20"/>
        </w:rPr>
        <w:t>.</w:t>
      </w:r>
    </w:p>
    <w:p w14:paraId="30A4D4C8" w14:textId="77777777" w:rsidR="009870A8" w:rsidRPr="009870A8" w:rsidRDefault="009870A8" w:rsidP="0084359D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1F78737B" w14:textId="77777777" w:rsidR="00A21CAA" w:rsidRPr="009870A8" w:rsidRDefault="001C1E33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>Estudo longitudinal dos efeitos preditores da regulação emocional e da qualidade do relacionamento com os pais na sintomatologia depressiva nos adolescentes</w:t>
      </w:r>
      <w:r w:rsidR="0084359D" w:rsidRPr="009870A8">
        <w:rPr>
          <w:b/>
          <w:sz w:val="24"/>
          <w:szCs w:val="24"/>
        </w:rPr>
        <w:t>.</w:t>
      </w:r>
    </w:p>
    <w:p w14:paraId="6AF2F5D2" w14:textId="3FDA3D03" w:rsidR="00D3540F" w:rsidRDefault="009870A8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Joana Antunes &amp; Ana </w:t>
      </w:r>
      <w:r w:rsidR="00D3540F" w:rsidRPr="009870A8">
        <w:rPr>
          <w:rFonts w:asciiTheme="minorHAnsi" w:eastAsia="Times New Roman" w:hAnsiTheme="minorHAnsi" w:cs="Arial"/>
          <w:sz w:val="20"/>
          <w:szCs w:val="20"/>
        </w:rPr>
        <w:t>Matos</w:t>
      </w:r>
      <w:r w:rsidR="0084359D" w:rsidRPr="009870A8">
        <w:rPr>
          <w:rFonts w:asciiTheme="minorHAnsi" w:eastAsia="Times New Roman" w:hAnsiTheme="minorHAnsi" w:cs="Arial"/>
          <w:sz w:val="20"/>
          <w:szCs w:val="20"/>
        </w:rPr>
        <w:t>.</w:t>
      </w:r>
    </w:p>
    <w:p w14:paraId="7CFE2C09" w14:textId="77777777" w:rsidR="009870A8" w:rsidRPr="009870A8" w:rsidRDefault="009870A8" w:rsidP="0084359D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05CD65B7" w14:textId="77777777" w:rsidR="00A21CAA" w:rsidRPr="009870A8" w:rsidRDefault="001C1E33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>Adaptação e validação para a população portuguesa da escala de motivos para abandono do ensino superior</w:t>
      </w:r>
      <w:r w:rsidR="0084359D" w:rsidRPr="009870A8">
        <w:rPr>
          <w:b/>
          <w:sz w:val="24"/>
          <w:szCs w:val="24"/>
        </w:rPr>
        <w:t>.</w:t>
      </w:r>
    </w:p>
    <w:p w14:paraId="33C3CAAA" w14:textId="2C933E6D" w:rsidR="0084359D" w:rsidRDefault="00D3540F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9870A8">
        <w:rPr>
          <w:rFonts w:asciiTheme="minorHAnsi" w:eastAsia="Times New Roman" w:hAnsiTheme="minorHAnsi" w:cs="Arial"/>
          <w:sz w:val="20"/>
          <w:szCs w:val="20"/>
        </w:rPr>
        <w:t>João Duar</w:t>
      </w:r>
      <w:r w:rsidR="009870A8">
        <w:rPr>
          <w:rFonts w:asciiTheme="minorHAnsi" w:eastAsia="Times New Roman" w:hAnsiTheme="minorHAnsi" w:cs="Arial"/>
          <w:sz w:val="20"/>
          <w:szCs w:val="20"/>
        </w:rPr>
        <w:t xml:space="preserve">te, Manuela Ferreira, José </w:t>
      </w:r>
      <w:r w:rsidRPr="009870A8">
        <w:rPr>
          <w:rFonts w:asciiTheme="minorHAnsi" w:eastAsia="Times New Roman" w:hAnsiTheme="minorHAnsi" w:cs="Arial"/>
          <w:sz w:val="20"/>
          <w:szCs w:val="20"/>
        </w:rPr>
        <w:t>Abrantes, Lídia Cabral, Raquel Guiné &amp; Sofia Campos</w:t>
      </w:r>
      <w:r w:rsidR="0084359D" w:rsidRPr="009870A8">
        <w:rPr>
          <w:rFonts w:asciiTheme="minorHAnsi" w:eastAsia="Times New Roman" w:hAnsiTheme="minorHAnsi" w:cs="Arial"/>
          <w:sz w:val="20"/>
          <w:szCs w:val="20"/>
        </w:rPr>
        <w:t>.</w:t>
      </w:r>
    </w:p>
    <w:p w14:paraId="27CEB7D6" w14:textId="77777777" w:rsidR="009870A8" w:rsidRPr="009870A8" w:rsidRDefault="009870A8" w:rsidP="00FF521A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7942A389" w14:textId="77777777" w:rsidR="00E271AE" w:rsidRPr="009870A8" w:rsidRDefault="00E271AE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9870A8">
        <w:rPr>
          <w:b/>
          <w:sz w:val="24"/>
          <w:szCs w:val="24"/>
        </w:rPr>
        <w:t>Impacto da adição à internet na saúde mental dos alunos do ensino básico e secundário.</w:t>
      </w:r>
    </w:p>
    <w:p w14:paraId="170F8395" w14:textId="41E9E6D4" w:rsidR="00811373" w:rsidRDefault="00E271AE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9870A8">
        <w:rPr>
          <w:rFonts w:asciiTheme="minorHAnsi" w:eastAsia="Times New Roman" w:hAnsiTheme="minorHAnsi" w:cs="Arial"/>
          <w:sz w:val="20"/>
          <w:szCs w:val="20"/>
        </w:rPr>
        <w:t>Lídia Cabral,</w:t>
      </w:r>
      <w:r w:rsidR="009870A8">
        <w:rPr>
          <w:rFonts w:asciiTheme="minorHAnsi" w:eastAsia="Times New Roman" w:hAnsiTheme="minorHAnsi" w:cs="Arial"/>
          <w:sz w:val="20"/>
          <w:szCs w:val="20"/>
        </w:rPr>
        <w:t xml:space="preserve"> João Duarte, Manuela Ferreira &amp; </w:t>
      </w:r>
      <w:r w:rsidRPr="009870A8">
        <w:rPr>
          <w:rFonts w:asciiTheme="minorHAnsi" w:eastAsia="Times New Roman" w:hAnsiTheme="minorHAnsi" w:cs="Arial"/>
          <w:sz w:val="20"/>
          <w:szCs w:val="20"/>
        </w:rPr>
        <w:t>Amadeu Gonçalves.</w:t>
      </w:r>
    </w:p>
    <w:p w14:paraId="49379889" w14:textId="77777777" w:rsidR="00811373" w:rsidRPr="009870A8" w:rsidRDefault="00811373" w:rsidP="00E271AE">
      <w:pPr>
        <w:ind w:firstLine="284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10A0AE98" w14:textId="04D7C296" w:rsidR="00EA0317" w:rsidRPr="00192E18" w:rsidRDefault="00AA605F" w:rsidP="00AA605F">
      <w:pPr>
        <w:pBdr>
          <w:bottom w:val="single" w:sz="4" w:space="1" w:color="auto"/>
        </w:pBdr>
        <w:jc w:val="both"/>
        <w:rPr>
          <w:rFonts w:asciiTheme="minorHAnsi" w:hAnsiTheme="minorHAnsi" w:cs="Arial"/>
          <w:b/>
          <w:bCs/>
          <w:sz w:val="26"/>
          <w:szCs w:val="26"/>
        </w:rPr>
      </w:pPr>
      <w:r w:rsidRPr="007F1706">
        <w:rPr>
          <w:rFonts w:asciiTheme="minorHAnsi" w:hAnsiTheme="minorHAnsi" w:cs="Arial"/>
          <w:b/>
          <w:bCs/>
          <w:sz w:val="26"/>
          <w:szCs w:val="26"/>
          <w:u w:val="single"/>
        </w:rPr>
        <w:t xml:space="preserve">Sala </w:t>
      </w:r>
      <w:r w:rsidR="002647B6">
        <w:rPr>
          <w:rFonts w:asciiTheme="minorHAnsi" w:hAnsiTheme="minorHAnsi" w:cs="Arial"/>
          <w:b/>
          <w:bCs/>
          <w:sz w:val="26"/>
          <w:szCs w:val="26"/>
          <w:u w:val="single"/>
        </w:rPr>
        <w:t>A</w:t>
      </w:r>
      <w:r>
        <w:rPr>
          <w:rFonts w:asciiTheme="minorHAnsi" w:hAnsiTheme="minorHAnsi" w:cs="Arial"/>
          <w:b/>
          <w:bCs/>
          <w:sz w:val="26"/>
          <w:szCs w:val="26"/>
        </w:rPr>
        <w:t xml:space="preserve">     </w:t>
      </w:r>
      <w:r w:rsidR="007F1706">
        <w:rPr>
          <w:rFonts w:asciiTheme="minorHAnsi" w:hAnsiTheme="minorHAnsi" w:cs="Arial"/>
          <w:b/>
          <w:bCs/>
          <w:sz w:val="26"/>
          <w:szCs w:val="26"/>
        </w:rPr>
        <w:t>11.</w:t>
      </w:r>
      <w:r w:rsidR="00AD2F1F" w:rsidRPr="00192E18">
        <w:rPr>
          <w:rFonts w:asciiTheme="minorHAnsi" w:hAnsiTheme="minorHAnsi" w:cs="Arial"/>
          <w:b/>
          <w:bCs/>
          <w:sz w:val="26"/>
          <w:szCs w:val="26"/>
        </w:rPr>
        <w:t>00</w:t>
      </w:r>
      <w:r w:rsidR="007F1706">
        <w:rPr>
          <w:rFonts w:asciiTheme="minorHAnsi" w:hAnsiTheme="minorHAnsi" w:cs="Arial"/>
          <w:b/>
          <w:bCs/>
          <w:sz w:val="26"/>
          <w:szCs w:val="26"/>
        </w:rPr>
        <w:t xml:space="preserve"> - 12.</w:t>
      </w:r>
      <w:r w:rsidR="00AD2F1F" w:rsidRPr="00192E18">
        <w:rPr>
          <w:rFonts w:asciiTheme="minorHAnsi" w:hAnsiTheme="minorHAnsi" w:cs="Arial"/>
          <w:b/>
          <w:bCs/>
          <w:sz w:val="26"/>
          <w:szCs w:val="26"/>
        </w:rPr>
        <w:t xml:space="preserve">30 </w:t>
      </w:r>
    </w:p>
    <w:p w14:paraId="2CFC0D9F" w14:textId="77777777" w:rsidR="00021C81" w:rsidRDefault="00021C81" w:rsidP="00021C81">
      <w:pPr>
        <w:pStyle w:val="PargrafodaLista"/>
        <w:spacing w:line="240" w:lineRule="auto"/>
        <w:jc w:val="both"/>
        <w:rPr>
          <w:b/>
          <w:sz w:val="24"/>
          <w:szCs w:val="24"/>
        </w:rPr>
      </w:pPr>
    </w:p>
    <w:p w14:paraId="7F56C991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Competências emocionais e prevenção do abandono nos estudantes do ensino superior politécnico</w:t>
      </w:r>
      <w:r w:rsidR="0084359D" w:rsidRPr="00021C81">
        <w:rPr>
          <w:b/>
          <w:sz w:val="24"/>
          <w:szCs w:val="24"/>
        </w:rPr>
        <w:t>.</w:t>
      </w:r>
    </w:p>
    <w:p w14:paraId="3F7FC366" w14:textId="67366636" w:rsidR="00D3540F" w:rsidRDefault="004D071A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021C81">
        <w:rPr>
          <w:rFonts w:asciiTheme="minorHAnsi" w:eastAsia="Times New Roman" w:hAnsiTheme="minorHAnsi" w:cs="Arial"/>
          <w:sz w:val="20"/>
          <w:szCs w:val="20"/>
        </w:rPr>
        <w:t>Manuela F</w:t>
      </w:r>
      <w:r w:rsidR="00021C81">
        <w:rPr>
          <w:rFonts w:asciiTheme="minorHAnsi" w:eastAsia="Times New Roman" w:hAnsiTheme="minorHAnsi" w:cs="Arial"/>
          <w:sz w:val="20"/>
          <w:szCs w:val="20"/>
        </w:rPr>
        <w:t xml:space="preserve">erreira, João Duarte, José </w:t>
      </w:r>
      <w:r w:rsidRPr="00021C81">
        <w:rPr>
          <w:rFonts w:asciiTheme="minorHAnsi" w:eastAsia="Times New Roman" w:hAnsiTheme="minorHAnsi" w:cs="Arial"/>
          <w:sz w:val="20"/>
          <w:szCs w:val="20"/>
        </w:rPr>
        <w:t>Abrantes,</w:t>
      </w:r>
      <w:r w:rsidRPr="00021C81">
        <w:rPr>
          <w:rFonts w:asciiTheme="minorHAnsi" w:hAnsiTheme="minorHAnsi" w:cs="Arial"/>
          <w:sz w:val="20"/>
          <w:szCs w:val="20"/>
        </w:rPr>
        <w:t xml:space="preserve"> </w:t>
      </w:r>
      <w:r w:rsidRPr="00021C81">
        <w:rPr>
          <w:rFonts w:asciiTheme="minorHAnsi" w:eastAsia="Times New Roman" w:hAnsiTheme="minorHAnsi" w:cs="Arial"/>
          <w:sz w:val="20"/>
          <w:szCs w:val="20"/>
        </w:rPr>
        <w:t>Lídia Cabral,</w:t>
      </w:r>
      <w:r w:rsidRPr="00021C81">
        <w:rPr>
          <w:rFonts w:asciiTheme="minorHAnsi" w:hAnsiTheme="minorHAnsi" w:cs="Arial"/>
          <w:sz w:val="20"/>
          <w:szCs w:val="20"/>
        </w:rPr>
        <w:t xml:space="preserve"> </w:t>
      </w:r>
      <w:r w:rsidRPr="00021C81">
        <w:rPr>
          <w:rFonts w:asciiTheme="minorHAnsi" w:eastAsia="Times New Roman" w:hAnsiTheme="minorHAnsi" w:cs="Arial"/>
          <w:sz w:val="20"/>
          <w:szCs w:val="20"/>
        </w:rPr>
        <w:t>Raquel Guiné &amp; Sofia Campos</w:t>
      </w:r>
      <w:r w:rsidR="0084359D" w:rsidRPr="00021C81">
        <w:rPr>
          <w:rFonts w:asciiTheme="minorHAnsi" w:eastAsia="Times New Roman" w:hAnsiTheme="minorHAnsi" w:cs="Arial"/>
          <w:sz w:val="20"/>
          <w:szCs w:val="20"/>
        </w:rPr>
        <w:t>.</w:t>
      </w:r>
    </w:p>
    <w:p w14:paraId="7AF32797" w14:textId="77777777" w:rsidR="00021C81" w:rsidRPr="00021C81" w:rsidRDefault="00021C81" w:rsidP="0084359D">
      <w:pPr>
        <w:ind w:firstLine="284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2378067C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Características sociodemográficas e familiares na adesão ao tratamento em pessoas hipertensas na comunidade</w:t>
      </w:r>
      <w:r w:rsidR="0084359D" w:rsidRPr="00021C81">
        <w:rPr>
          <w:b/>
          <w:sz w:val="24"/>
          <w:szCs w:val="24"/>
        </w:rPr>
        <w:t>.</w:t>
      </w:r>
    </w:p>
    <w:p w14:paraId="650C6BAA" w14:textId="74259AD2" w:rsidR="00243525" w:rsidRPr="00243525" w:rsidRDefault="00243525" w:rsidP="00243525">
      <w:pPr>
        <w:ind w:left="360" w:firstLine="348"/>
        <w:rPr>
          <w:rFonts w:asciiTheme="minorHAnsi" w:eastAsia="Times New Roman" w:hAnsiTheme="minorHAnsi"/>
          <w:sz w:val="20"/>
          <w:szCs w:val="20"/>
        </w:rPr>
      </w:pPr>
      <w:r w:rsidRPr="00243525">
        <w:rPr>
          <w:rFonts w:asciiTheme="minorHAnsi" w:eastAsia="Times New Roman" w:hAnsiTheme="minorHAnsi"/>
          <w:sz w:val="20"/>
          <w:szCs w:val="20"/>
        </w:rPr>
        <w:t>Cátia Pinto, Cláudia Chaves, João Duarte,</w:t>
      </w:r>
      <w:r w:rsidRPr="00243525">
        <w:rPr>
          <w:rStyle w:val="apple-converted-space"/>
          <w:rFonts w:asciiTheme="minorHAnsi" w:eastAsia="Times New Roman" w:hAnsiTheme="minorHAnsi"/>
          <w:sz w:val="20"/>
          <w:szCs w:val="20"/>
        </w:rPr>
        <w:t> </w:t>
      </w:r>
      <w:r>
        <w:rPr>
          <w:rStyle w:val="apple-converted-space"/>
          <w:rFonts w:asciiTheme="minorHAnsi" w:eastAsia="Times New Roman" w:hAnsiTheme="minorHAnsi"/>
          <w:sz w:val="20"/>
          <w:szCs w:val="20"/>
        </w:rPr>
        <w:t>Maria Amaral &amp; Amadeu Gonçalves.</w:t>
      </w:r>
    </w:p>
    <w:p w14:paraId="44465446" w14:textId="77777777" w:rsidR="00021C81" w:rsidRPr="00021C81" w:rsidRDefault="00021C81" w:rsidP="0084359D">
      <w:pPr>
        <w:ind w:left="284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0B96504F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Impacto da prática de atividade física na qualidade de vida do adulto</w:t>
      </w:r>
      <w:r w:rsidR="0084359D" w:rsidRPr="00021C81">
        <w:rPr>
          <w:b/>
          <w:sz w:val="24"/>
          <w:szCs w:val="24"/>
        </w:rPr>
        <w:t>.</w:t>
      </w:r>
    </w:p>
    <w:p w14:paraId="2093A724" w14:textId="3C41D2F2" w:rsidR="00EA2DAA" w:rsidRDefault="00021C81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Mariana </w:t>
      </w:r>
      <w:r w:rsidR="00EA2DAA" w:rsidRPr="00021C81">
        <w:rPr>
          <w:rFonts w:asciiTheme="minorHAnsi" w:eastAsia="Times New Roman" w:hAnsiTheme="minorHAnsi" w:cs="Arial"/>
          <w:sz w:val="20"/>
          <w:szCs w:val="20"/>
        </w:rPr>
        <w:t>Saraiv</w:t>
      </w:r>
      <w:r>
        <w:rPr>
          <w:rFonts w:asciiTheme="minorHAnsi" w:eastAsia="Times New Roman" w:hAnsiTheme="minorHAnsi" w:cs="Arial"/>
          <w:sz w:val="20"/>
          <w:szCs w:val="20"/>
        </w:rPr>
        <w:t xml:space="preserve">a &amp; Maria </w:t>
      </w:r>
      <w:r w:rsidR="00EA2DAA" w:rsidRPr="00021C81">
        <w:rPr>
          <w:rFonts w:asciiTheme="minorHAnsi" w:eastAsia="Times New Roman" w:hAnsiTheme="minorHAnsi" w:cs="Arial"/>
          <w:sz w:val="20"/>
          <w:szCs w:val="20"/>
        </w:rPr>
        <w:t>Ferreira</w:t>
      </w:r>
      <w:r w:rsidR="0084359D" w:rsidRPr="00021C81">
        <w:rPr>
          <w:rFonts w:asciiTheme="minorHAnsi" w:eastAsia="Times New Roman" w:hAnsiTheme="minorHAnsi" w:cs="Arial"/>
          <w:sz w:val="20"/>
          <w:szCs w:val="20"/>
        </w:rPr>
        <w:t>.</w:t>
      </w:r>
    </w:p>
    <w:p w14:paraId="4040DAE9" w14:textId="77777777" w:rsidR="00021C81" w:rsidRPr="00021C81" w:rsidRDefault="00021C81" w:rsidP="0084359D">
      <w:pPr>
        <w:ind w:firstLine="284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5B7FCBA5" w14:textId="77777777" w:rsidR="00E271AE" w:rsidRPr="00021C81" w:rsidRDefault="00E271AE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“Literacia para a saúde mental sobre a ansiedade de adolescentes em contexto escolar: desenvolvimento e viabilidade de uma intervenção educativa.</w:t>
      </w:r>
    </w:p>
    <w:p w14:paraId="50B4624A" w14:textId="7C360A94" w:rsidR="00E271AE" w:rsidRPr="00021C81" w:rsidRDefault="00021C81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Tânia Morgado, Luís Loureiro &amp; Maria </w:t>
      </w:r>
      <w:r w:rsidR="00E271AE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Botelho</w:t>
      </w:r>
    </w:p>
    <w:p w14:paraId="332B998F" w14:textId="77777777" w:rsidR="0084359D" w:rsidRPr="00021C81" w:rsidRDefault="0084359D" w:rsidP="0084359D">
      <w:pPr>
        <w:ind w:firstLine="284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2AAED346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Sono em estudantes do ensino superior</w:t>
      </w:r>
      <w:r w:rsidR="0084359D" w:rsidRPr="00021C81">
        <w:rPr>
          <w:b/>
          <w:sz w:val="24"/>
          <w:szCs w:val="24"/>
        </w:rPr>
        <w:t>.</w:t>
      </w:r>
    </w:p>
    <w:p w14:paraId="0FEBF37B" w14:textId="591BCA69" w:rsidR="00EB0611" w:rsidRDefault="00EB0611" w:rsidP="005D0E50">
      <w:pPr>
        <w:ind w:left="284" w:firstLine="424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021C81">
        <w:rPr>
          <w:rFonts w:asciiTheme="minorHAnsi" w:eastAsia="Times New Roman" w:hAnsiTheme="minorHAnsi" w:cs="Arial"/>
          <w:sz w:val="20"/>
          <w:szCs w:val="20"/>
        </w:rPr>
        <w:t>Ma</w:t>
      </w:r>
      <w:r w:rsidR="00021C81">
        <w:rPr>
          <w:rFonts w:asciiTheme="minorHAnsi" w:eastAsia="Times New Roman" w:hAnsiTheme="minorHAnsi" w:cs="Arial"/>
          <w:sz w:val="20"/>
          <w:szCs w:val="20"/>
        </w:rPr>
        <w:t xml:space="preserve">ria </w:t>
      </w:r>
      <w:r w:rsidRPr="00021C81">
        <w:rPr>
          <w:rFonts w:asciiTheme="minorHAnsi" w:eastAsia="Times New Roman" w:hAnsiTheme="minorHAnsi" w:cs="Arial"/>
          <w:sz w:val="20"/>
          <w:szCs w:val="20"/>
        </w:rPr>
        <w:t>Amara</w:t>
      </w:r>
      <w:r w:rsidR="00021C81">
        <w:rPr>
          <w:rFonts w:asciiTheme="minorHAnsi" w:eastAsia="Times New Roman" w:hAnsiTheme="minorHAnsi" w:cs="Arial"/>
          <w:sz w:val="20"/>
          <w:szCs w:val="20"/>
        </w:rPr>
        <w:t>l</w:t>
      </w:r>
      <w:r w:rsidRPr="00021C81">
        <w:rPr>
          <w:rFonts w:asciiTheme="minorHAnsi" w:eastAsia="Times New Roman" w:hAnsiTheme="minorHAnsi" w:cs="Arial"/>
          <w:sz w:val="20"/>
          <w:szCs w:val="20"/>
        </w:rPr>
        <w:t>, Beatriz</w:t>
      </w:r>
      <w:r w:rsidR="00021C81">
        <w:rPr>
          <w:rFonts w:asciiTheme="minorHAnsi" w:eastAsia="Times New Roman" w:hAnsiTheme="minorHAnsi" w:cs="Arial"/>
          <w:sz w:val="20"/>
          <w:szCs w:val="20"/>
        </w:rPr>
        <w:t xml:space="preserve"> Santos, Dalila Magalhães, Fábio Vieira, Susana </w:t>
      </w:r>
      <w:r w:rsidRPr="00021C81">
        <w:rPr>
          <w:rFonts w:asciiTheme="minorHAnsi" w:eastAsia="Times New Roman" w:hAnsiTheme="minorHAnsi" w:cs="Arial"/>
          <w:sz w:val="20"/>
          <w:szCs w:val="20"/>
        </w:rPr>
        <w:t>Alons</w:t>
      </w:r>
      <w:r w:rsidR="00021C81">
        <w:rPr>
          <w:rFonts w:asciiTheme="minorHAnsi" w:eastAsia="Times New Roman" w:hAnsiTheme="minorHAnsi" w:cs="Arial"/>
          <w:sz w:val="20"/>
          <w:szCs w:val="20"/>
        </w:rPr>
        <w:t xml:space="preserve">o &amp; Cláudia </w:t>
      </w:r>
      <w:r w:rsidRPr="00021C81">
        <w:rPr>
          <w:rFonts w:asciiTheme="minorHAnsi" w:eastAsia="Times New Roman" w:hAnsiTheme="minorHAnsi" w:cs="Arial"/>
          <w:sz w:val="20"/>
          <w:szCs w:val="20"/>
        </w:rPr>
        <w:t>Chaves</w:t>
      </w:r>
      <w:r w:rsidR="0084359D" w:rsidRPr="00021C81">
        <w:rPr>
          <w:rFonts w:asciiTheme="minorHAnsi" w:eastAsia="Times New Roman" w:hAnsiTheme="minorHAnsi" w:cs="Arial"/>
          <w:sz w:val="20"/>
          <w:szCs w:val="20"/>
        </w:rPr>
        <w:t>.</w:t>
      </w:r>
    </w:p>
    <w:p w14:paraId="5ED90CFC" w14:textId="77777777" w:rsidR="00021C81" w:rsidRPr="00021C81" w:rsidRDefault="00021C81" w:rsidP="0084359D">
      <w:pPr>
        <w:ind w:left="284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0E9C0F1B" w14:textId="77777777" w:rsidR="0026574B" w:rsidRPr="00192E18" w:rsidRDefault="0026574B" w:rsidP="0026574B">
      <w:pPr>
        <w:pStyle w:val="PargrafodaLista"/>
        <w:numPr>
          <w:ilvl w:val="0"/>
          <w:numId w:val="21"/>
        </w:numPr>
        <w:spacing w:line="240" w:lineRule="auto"/>
        <w:jc w:val="both"/>
        <w:rPr>
          <w:rFonts w:cs="Arial"/>
          <w:b/>
          <w:bCs/>
          <w:sz w:val="24"/>
          <w:szCs w:val="24"/>
        </w:rPr>
      </w:pPr>
      <w:r w:rsidRPr="00192E18">
        <w:rPr>
          <w:rFonts w:cs="Arial"/>
          <w:b/>
          <w:sz w:val="24"/>
          <w:szCs w:val="24"/>
        </w:rPr>
        <w:t>Efetividade das técnicas de estimulação cognitiva na pessoa com doença mental em fase aguda.</w:t>
      </w:r>
    </w:p>
    <w:p w14:paraId="6481B3BC" w14:textId="1A7F736C" w:rsidR="00021C81" w:rsidRDefault="0026574B" w:rsidP="0026574B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Vanessa </w:t>
      </w:r>
      <w:r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Silva &amp; Paulo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</w:t>
      </w:r>
      <w:r w:rsidRPr="00192E18">
        <w:rPr>
          <w:rFonts w:asciiTheme="minorHAnsi" w:eastAsia="Times New Roman" w:hAnsiTheme="minorHAnsi" w:cs="Arial"/>
          <w:color w:val="000000"/>
          <w:sz w:val="20"/>
          <w:szCs w:val="20"/>
        </w:rPr>
        <w:t>Seabra.</w:t>
      </w:r>
    </w:p>
    <w:p w14:paraId="267BAF8E" w14:textId="77777777" w:rsidR="0026574B" w:rsidRPr="0026574B" w:rsidRDefault="0026574B" w:rsidP="0026574B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7860FDBF" w14:textId="77777777" w:rsidR="00E271AE" w:rsidRPr="00021C81" w:rsidRDefault="00E271AE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A violência no namoro e o consumo de substâncias aditivas.</w:t>
      </w:r>
    </w:p>
    <w:p w14:paraId="3BF382E5" w14:textId="77777777" w:rsidR="00E271AE" w:rsidRDefault="00E271AE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021C81">
        <w:rPr>
          <w:rFonts w:asciiTheme="minorHAnsi" w:eastAsia="Times New Roman" w:hAnsiTheme="minorHAnsi" w:cs="Arial"/>
          <w:sz w:val="20"/>
          <w:szCs w:val="20"/>
        </w:rPr>
        <w:t>Lucélia Gomes, Isabel Bica, João Duarte, Ernestina Silva &amp; Lídia Cabral</w:t>
      </w:r>
    </w:p>
    <w:p w14:paraId="1A5716C0" w14:textId="77777777" w:rsidR="00FB0A33" w:rsidRPr="00021C81" w:rsidRDefault="00FB0A33" w:rsidP="00E271AE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07F1646F" w14:textId="77777777" w:rsidR="0084359D" w:rsidRPr="0084359D" w:rsidRDefault="0084359D" w:rsidP="00E271AE">
      <w:pPr>
        <w:jc w:val="both"/>
        <w:rPr>
          <w:rFonts w:eastAsia="Times New Roman" w:cs="Arial"/>
          <w:sz w:val="20"/>
          <w:szCs w:val="20"/>
        </w:rPr>
      </w:pPr>
    </w:p>
    <w:p w14:paraId="52A6B69D" w14:textId="37EEA3FC" w:rsidR="00FF521A" w:rsidRPr="00192E18" w:rsidRDefault="00A21CAA" w:rsidP="0074247E">
      <w:pPr>
        <w:pBdr>
          <w:bottom w:val="single" w:sz="4" w:space="1" w:color="auto"/>
        </w:pBdr>
        <w:jc w:val="both"/>
        <w:rPr>
          <w:rFonts w:asciiTheme="minorHAnsi" w:hAnsiTheme="minorHAnsi" w:cs="Arial"/>
          <w:b/>
          <w:bCs/>
          <w:sz w:val="26"/>
          <w:szCs w:val="26"/>
          <w:u w:val="single"/>
        </w:rPr>
      </w:pPr>
      <w:r w:rsidRPr="00192E18">
        <w:rPr>
          <w:rFonts w:asciiTheme="minorHAnsi" w:hAnsiTheme="minorHAnsi" w:cs="Arial"/>
          <w:b/>
          <w:bCs/>
          <w:sz w:val="26"/>
          <w:szCs w:val="26"/>
          <w:u w:val="single"/>
        </w:rPr>
        <w:t>Auditório</w:t>
      </w:r>
      <w:r w:rsidR="00AA605F">
        <w:rPr>
          <w:rFonts w:asciiTheme="minorHAnsi" w:hAnsiTheme="minorHAnsi" w:cs="Arial"/>
          <w:b/>
          <w:bCs/>
          <w:sz w:val="26"/>
          <w:szCs w:val="26"/>
        </w:rPr>
        <w:t xml:space="preserve">     </w:t>
      </w:r>
      <w:r w:rsidR="007F1706">
        <w:rPr>
          <w:rFonts w:asciiTheme="minorHAnsi" w:hAnsiTheme="minorHAnsi" w:cs="Arial"/>
          <w:b/>
          <w:bCs/>
          <w:sz w:val="26"/>
          <w:szCs w:val="26"/>
        </w:rPr>
        <w:t>16.</w:t>
      </w:r>
      <w:r w:rsidRPr="00192E18">
        <w:rPr>
          <w:rFonts w:asciiTheme="minorHAnsi" w:hAnsiTheme="minorHAnsi" w:cs="Arial"/>
          <w:b/>
          <w:bCs/>
          <w:sz w:val="26"/>
          <w:szCs w:val="26"/>
        </w:rPr>
        <w:t>30</w:t>
      </w:r>
      <w:r w:rsidR="007F1706">
        <w:rPr>
          <w:rFonts w:asciiTheme="minorHAnsi" w:hAnsiTheme="minorHAnsi" w:cs="Arial"/>
          <w:b/>
          <w:bCs/>
          <w:sz w:val="26"/>
          <w:szCs w:val="26"/>
        </w:rPr>
        <w:t xml:space="preserve"> -</w:t>
      </w:r>
      <w:r w:rsidRPr="00192E18">
        <w:rPr>
          <w:rFonts w:asciiTheme="minorHAnsi" w:hAnsiTheme="minorHAnsi" w:cs="Arial"/>
          <w:b/>
          <w:bCs/>
          <w:sz w:val="26"/>
          <w:szCs w:val="26"/>
        </w:rPr>
        <w:t xml:space="preserve"> 18</w:t>
      </w:r>
      <w:r w:rsidR="007F1706">
        <w:rPr>
          <w:rFonts w:asciiTheme="minorHAnsi" w:hAnsiTheme="minorHAnsi" w:cs="Arial"/>
          <w:b/>
          <w:bCs/>
          <w:sz w:val="26"/>
          <w:szCs w:val="26"/>
        </w:rPr>
        <w:t>.</w:t>
      </w:r>
      <w:r w:rsidRPr="00192E18">
        <w:rPr>
          <w:rFonts w:asciiTheme="minorHAnsi" w:hAnsiTheme="minorHAnsi" w:cs="Arial"/>
          <w:b/>
          <w:bCs/>
          <w:sz w:val="26"/>
          <w:szCs w:val="26"/>
        </w:rPr>
        <w:t>30</w:t>
      </w:r>
    </w:p>
    <w:p w14:paraId="60B87907" w14:textId="77777777" w:rsidR="00FF521A" w:rsidRPr="00021C81" w:rsidRDefault="00FF521A" w:rsidP="0074247E">
      <w:pPr>
        <w:pStyle w:val="PargrafodaLista"/>
        <w:spacing w:line="240" w:lineRule="auto"/>
        <w:jc w:val="both"/>
        <w:rPr>
          <w:b/>
          <w:sz w:val="24"/>
          <w:szCs w:val="24"/>
        </w:rPr>
      </w:pPr>
    </w:p>
    <w:p w14:paraId="2007F323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A eficiência da terapia da reminiscência na promoção da autoestima</w:t>
      </w:r>
      <w:r w:rsidR="0084359D" w:rsidRPr="00021C81">
        <w:rPr>
          <w:b/>
          <w:sz w:val="24"/>
          <w:szCs w:val="24"/>
        </w:rPr>
        <w:t>.</w:t>
      </w:r>
    </w:p>
    <w:p w14:paraId="6C074746" w14:textId="20BBED0C" w:rsidR="005F3C75" w:rsidRDefault="00021C81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Inês Nunes &amp; Paulo </w:t>
      </w:r>
      <w:r w:rsidR="005F3C75" w:rsidRPr="00021C81">
        <w:rPr>
          <w:rFonts w:asciiTheme="minorHAnsi" w:eastAsia="Times New Roman" w:hAnsiTheme="minorHAnsi" w:cs="Arial"/>
          <w:sz w:val="20"/>
          <w:szCs w:val="20"/>
        </w:rPr>
        <w:t>Seabra</w:t>
      </w:r>
    </w:p>
    <w:p w14:paraId="4F30DFE8" w14:textId="77777777" w:rsidR="00021C81" w:rsidRPr="00021C81" w:rsidRDefault="00021C81" w:rsidP="0084359D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6E464628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Determinantes dos transtornos do sono em crianças de idade pré-escolar</w:t>
      </w:r>
      <w:r w:rsidR="0084359D" w:rsidRPr="00021C81">
        <w:rPr>
          <w:b/>
          <w:sz w:val="24"/>
          <w:szCs w:val="24"/>
        </w:rPr>
        <w:t>.</w:t>
      </w:r>
    </w:p>
    <w:p w14:paraId="18FE64F2" w14:textId="4AB9A662" w:rsidR="005F3C75" w:rsidRDefault="00021C81" w:rsidP="005D0E50">
      <w:pPr>
        <w:ind w:left="360" w:firstLine="34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Ernestina Silva, Mónica Macedo, Paula Simões, João Duarte, Daniel Silva &amp; Manuela </w:t>
      </w:r>
      <w:r w:rsidR="005F3C75" w:rsidRPr="00021C81">
        <w:rPr>
          <w:rFonts w:asciiTheme="minorHAnsi" w:eastAsia="Times New Roman" w:hAnsiTheme="minorHAnsi" w:cs="Arial"/>
          <w:sz w:val="20"/>
          <w:szCs w:val="20"/>
        </w:rPr>
        <w:t>Ferreira</w:t>
      </w:r>
    </w:p>
    <w:p w14:paraId="22C88B65" w14:textId="77777777" w:rsidR="00021C81" w:rsidRPr="00021C81" w:rsidRDefault="00021C81" w:rsidP="0084359D">
      <w:pPr>
        <w:ind w:left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7273477E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Literacia em saúde mental sobre abuso de álcool: um estudo com adolescentes.</w:t>
      </w:r>
    </w:p>
    <w:p w14:paraId="4B8A93B9" w14:textId="779ED118" w:rsidR="005F3C75" w:rsidRDefault="00021C81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Amorim Rosa, Luís </w:t>
      </w:r>
      <w:r w:rsidR="005F3C75" w:rsidRPr="00021C81">
        <w:rPr>
          <w:rFonts w:asciiTheme="minorHAnsi" w:eastAsia="Times New Roman" w:hAnsiTheme="minorHAnsi" w:cs="Arial"/>
          <w:sz w:val="20"/>
          <w:szCs w:val="20"/>
        </w:rPr>
        <w:t xml:space="preserve">Loureiro &amp; </w:t>
      </w:r>
      <w:r>
        <w:rPr>
          <w:rFonts w:asciiTheme="minorHAnsi" w:eastAsia="Times New Roman" w:hAnsiTheme="minorHAnsi" w:cs="Arial"/>
          <w:sz w:val="20"/>
          <w:szCs w:val="20"/>
        </w:rPr>
        <w:t>Carlos</w:t>
      </w:r>
      <w:r w:rsidR="005F3C75" w:rsidRPr="00021C81">
        <w:rPr>
          <w:rFonts w:asciiTheme="minorHAnsi" w:eastAsia="Times New Roman" w:hAnsiTheme="minorHAnsi" w:cs="Arial"/>
          <w:sz w:val="20"/>
          <w:szCs w:val="20"/>
        </w:rPr>
        <w:t xml:space="preserve"> Sequeira </w:t>
      </w:r>
    </w:p>
    <w:p w14:paraId="0CC956AC" w14:textId="77777777" w:rsidR="00021C81" w:rsidRPr="00021C81" w:rsidRDefault="00021C81" w:rsidP="0084359D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1E52103A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  <w:lang w:val="en-US"/>
        </w:rPr>
      </w:pPr>
      <w:r w:rsidRPr="00021C81">
        <w:rPr>
          <w:b/>
          <w:sz w:val="24"/>
          <w:szCs w:val="24"/>
          <w:lang w:val="en-US"/>
        </w:rPr>
        <w:t xml:space="preserve">Suicide trends in </w:t>
      </w:r>
      <w:r w:rsidR="00EE268B" w:rsidRPr="00021C81">
        <w:rPr>
          <w:b/>
          <w:sz w:val="24"/>
          <w:szCs w:val="24"/>
          <w:lang w:val="en-US"/>
        </w:rPr>
        <w:t>Iberian Peninsula</w:t>
      </w:r>
      <w:r w:rsidRPr="00021C81">
        <w:rPr>
          <w:b/>
          <w:sz w:val="24"/>
          <w:szCs w:val="24"/>
          <w:lang w:val="en-US"/>
        </w:rPr>
        <w:t xml:space="preserve">: 1971 </w:t>
      </w:r>
      <w:r w:rsidR="005F3C75" w:rsidRPr="00021C81">
        <w:rPr>
          <w:b/>
          <w:sz w:val="24"/>
          <w:szCs w:val="24"/>
          <w:lang w:val="en-US"/>
        </w:rPr>
        <w:t>–</w:t>
      </w:r>
      <w:r w:rsidRPr="00021C81">
        <w:rPr>
          <w:b/>
          <w:sz w:val="24"/>
          <w:szCs w:val="24"/>
          <w:lang w:val="en-US"/>
        </w:rPr>
        <w:t xml:space="preserve"> 2014</w:t>
      </w:r>
      <w:r w:rsidR="0084359D" w:rsidRPr="00021C81">
        <w:rPr>
          <w:b/>
          <w:sz w:val="24"/>
          <w:szCs w:val="24"/>
          <w:lang w:val="en-US"/>
        </w:rPr>
        <w:t>.</w:t>
      </w:r>
    </w:p>
    <w:p w14:paraId="4D4549C0" w14:textId="11EA119C" w:rsidR="005F3C75" w:rsidRDefault="00021C81" w:rsidP="005D0E50">
      <w:pPr>
        <w:ind w:left="360" w:firstLine="34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Celeste Antão, Eugénia </w:t>
      </w:r>
      <w:r w:rsidR="005F3C75" w:rsidRPr="00021C81">
        <w:rPr>
          <w:rFonts w:asciiTheme="minorHAnsi" w:eastAsia="Times New Roman" w:hAnsiTheme="minorHAnsi" w:cs="Arial"/>
          <w:sz w:val="20"/>
          <w:szCs w:val="20"/>
        </w:rPr>
        <w:t>Ane</w:t>
      </w:r>
      <w:r w:rsidR="00100DAB">
        <w:rPr>
          <w:rFonts w:asciiTheme="minorHAnsi" w:eastAsia="Times New Roman" w:hAnsiTheme="minorHAnsi" w:cs="Arial"/>
          <w:sz w:val="20"/>
          <w:szCs w:val="20"/>
        </w:rPr>
        <w:t>s, Maria Branco, Cristina</w:t>
      </w:r>
      <w:r>
        <w:rPr>
          <w:rFonts w:asciiTheme="minorHAnsi" w:eastAsia="Times New Roman" w:hAnsiTheme="minorHAnsi" w:cs="Arial"/>
          <w:sz w:val="20"/>
          <w:szCs w:val="20"/>
        </w:rPr>
        <w:t xml:space="preserve"> </w:t>
      </w:r>
      <w:r w:rsidR="00100DAB">
        <w:rPr>
          <w:rFonts w:asciiTheme="minorHAnsi" w:eastAsia="Times New Roman" w:hAnsiTheme="minorHAnsi" w:cs="Arial"/>
          <w:sz w:val="20"/>
          <w:szCs w:val="20"/>
        </w:rPr>
        <w:t>Teixeira &amp; Filomena</w:t>
      </w:r>
      <w:r w:rsidR="005F3C75" w:rsidRPr="00021C81">
        <w:rPr>
          <w:rFonts w:asciiTheme="minorHAnsi" w:eastAsia="Times New Roman" w:hAnsiTheme="minorHAnsi" w:cs="Arial"/>
          <w:sz w:val="20"/>
          <w:szCs w:val="20"/>
        </w:rPr>
        <w:t xml:space="preserve"> Sousa</w:t>
      </w:r>
      <w:r w:rsidR="0084359D" w:rsidRPr="00021C81">
        <w:rPr>
          <w:rFonts w:asciiTheme="minorHAnsi" w:eastAsia="Times New Roman" w:hAnsiTheme="minorHAnsi" w:cs="Arial"/>
          <w:sz w:val="20"/>
          <w:szCs w:val="20"/>
        </w:rPr>
        <w:t>.</w:t>
      </w:r>
      <w:r w:rsidR="005F3C75" w:rsidRPr="00021C81">
        <w:rPr>
          <w:rFonts w:asciiTheme="minorHAnsi" w:eastAsia="Times New Roman" w:hAnsiTheme="minorHAnsi" w:cs="Arial"/>
          <w:sz w:val="20"/>
          <w:szCs w:val="20"/>
        </w:rPr>
        <w:t xml:space="preserve"> </w:t>
      </w:r>
    </w:p>
    <w:p w14:paraId="5FF588DA" w14:textId="77777777" w:rsidR="00021C81" w:rsidRPr="00021C81" w:rsidRDefault="00021C81" w:rsidP="0084359D">
      <w:pPr>
        <w:ind w:left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762B2BEE" w14:textId="0594F016" w:rsidR="00A21CAA" w:rsidRPr="00353989" w:rsidRDefault="003B6A5C" w:rsidP="00353989">
      <w:pPr>
        <w:pStyle w:val="PargrafodaLista"/>
        <w:numPr>
          <w:ilvl w:val="0"/>
          <w:numId w:val="21"/>
        </w:numPr>
        <w:rPr>
          <w:rFonts w:eastAsia="Times New Roman"/>
          <w:sz w:val="24"/>
          <w:szCs w:val="24"/>
        </w:rPr>
      </w:pPr>
      <w:r w:rsidRPr="00353989">
        <w:rPr>
          <w:b/>
          <w:sz w:val="24"/>
          <w:szCs w:val="24"/>
        </w:rPr>
        <w:t>Construção e estudo psicométrico da escala de satis</w:t>
      </w:r>
      <w:r w:rsidR="00353989" w:rsidRPr="00353989">
        <w:rPr>
          <w:b/>
          <w:sz w:val="24"/>
          <w:szCs w:val="24"/>
        </w:rPr>
        <w:t>fação com a vida académica (</w:t>
      </w:r>
      <w:r w:rsidR="00353989" w:rsidRPr="00353989">
        <w:rPr>
          <w:rFonts w:eastAsia="Times New Roman"/>
          <w:b/>
          <w:color w:val="000000"/>
          <w:sz w:val="24"/>
          <w:szCs w:val="24"/>
        </w:rPr>
        <w:t>ESVA)</w:t>
      </w:r>
      <w:r w:rsidR="0084359D" w:rsidRPr="00353989">
        <w:rPr>
          <w:b/>
          <w:sz w:val="24"/>
          <w:szCs w:val="24"/>
        </w:rPr>
        <w:t>.</w:t>
      </w:r>
    </w:p>
    <w:p w14:paraId="714139DA" w14:textId="531822A2" w:rsidR="005F3C75" w:rsidRDefault="00021C81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Maria </w:t>
      </w:r>
      <w:r w:rsidR="005F3C75" w:rsidRPr="00021C81">
        <w:rPr>
          <w:rFonts w:asciiTheme="minorHAnsi" w:eastAsia="Times New Roman" w:hAnsiTheme="minorHAnsi" w:cs="Arial"/>
          <w:sz w:val="20"/>
          <w:szCs w:val="20"/>
        </w:rPr>
        <w:t>Nogueira &amp; Carlos Sequeira</w:t>
      </w:r>
      <w:r w:rsidR="0084359D" w:rsidRPr="00021C81">
        <w:rPr>
          <w:rFonts w:asciiTheme="minorHAnsi" w:eastAsia="Times New Roman" w:hAnsiTheme="minorHAnsi" w:cs="Arial"/>
          <w:sz w:val="20"/>
          <w:szCs w:val="20"/>
        </w:rPr>
        <w:t>.</w:t>
      </w:r>
    </w:p>
    <w:p w14:paraId="4C7AB793" w14:textId="77777777" w:rsidR="00021C81" w:rsidRPr="00021C81" w:rsidRDefault="00021C81" w:rsidP="0084359D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6E554BB7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A importância dos nutrientes na saúde/doença mental: revisão sistemática de literatura</w:t>
      </w:r>
      <w:r w:rsidR="0084359D" w:rsidRPr="00021C81">
        <w:rPr>
          <w:b/>
          <w:sz w:val="24"/>
          <w:szCs w:val="24"/>
        </w:rPr>
        <w:t>.</w:t>
      </w:r>
    </w:p>
    <w:p w14:paraId="59469E7F" w14:textId="5DB38ED0" w:rsidR="005F3C75" w:rsidRDefault="00021C81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Vânia </w:t>
      </w:r>
      <w:r w:rsidR="005F3C75" w:rsidRPr="00021C81">
        <w:rPr>
          <w:rFonts w:asciiTheme="minorHAnsi" w:eastAsia="Times New Roman" w:hAnsiTheme="minorHAnsi" w:cs="Arial"/>
          <w:sz w:val="20"/>
          <w:szCs w:val="20"/>
        </w:rPr>
        <w:t xml:space="preserve">Lemos, Luísa Gonçalves &amp; </w:t>
      </w:r>
      <w:r w:rsidR="0084359D" w:rsidRPr="00021C81">
        <w:rPr>
          <w:rFonts w:asciiTheme="minorHAnsi" w:eastAsia="Times New Roman" w:hAnsiTheme="minorHAnsi" w:cs="Arial"/>
          <w:sz w:val="20"/>
          <w:szCs w:val="20"/>
        </w:rPr>
        <w:t>Gonçalo J</w:t>
      </w:r>
      <w:r w:rsidR="005F3C75" w:rsidRPr="00021C81">
        <w:rPr>
          <w:rFonts w:asciiTheme="minorHAnsi" w:eastAsia="Times New Roman" w:hAnsiTheme="minorHAnsi" w:cs="Arial"/>
          <w:sz w:val="20"/>
          <w:szCs w:val="20"/>
        </w:rPr>
        <w:t>ardim</w:t>
      </w:r>
      <w:r w:rsidR="0084359D" w:rsidRPr="00021C81">
        <w:rPr>
          <w:rFonts w:asciiTheme="minorHAnsi" w:eastAsia="Times New Roman" w:hAnsiTheme="minorHAnsi" w:cs="Arial"/>
          <w:sz w:val="20"/>
          <w:szCs w:val="20"/>
        </w:rPr>
        <w:t>.</w:t>
      </w:r>
    </w:p>
    <w:p w14:paraId="0F3FBB81" w14:textId="77777777" w:rsidR="00021C81" w:rsidRPr="00021C81" w:rsidRDefault="00021C81" w:rsidP="0084359D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053B4116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Validação da escala de avaliação da espir</w:t>
      </w:r>
      <w:r w:rsidR="0084359D" w:rsidRPr="00021C81">
        <w:rPr>
          <w:b/>
          <w:sz w:val="24"/>
          <w:szCs w:val="24"/>
        </w:rPr>
        <w:t>itualidade em mulheres grávidas.</w:t>
      </w:r>
    </w:p>
    <w:p w14:paraId="4D3C9F64" w14:textId="414ABEAF" w:rsidR="008D6360" w:rsidRDefault="008D6360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021C81">
        <w:rPr>
          <w:rFonts w:asciiTheme="minorHAnsi" w:eastAsia="Times New Roman" w:hAnsiTheme="minorHAnsi" w:cs="Arial"/>
          <w:sz w:val="20"/>
          <w:szCs w:val="20"/>
        </w:rPr>
        <w:t>Carolina Henriq</w:t>
      </w:r>
      <w:r w:rsidR="00021C81">
        <w:rPr>
          <w:rFonts w:asciiTheme="minorHAnsi" w:eastAsia="Times New Roman" w:hAnsiTheme="minorHAnsi" w:cs="Arial"/>
          <w:sz w:val="20"/>
          <w:szCs w:val="20"/>
        </w:rPr>
        <w:t xml:space="preserve">ues, Elisa Caceiro, Maria </w:t>
      </w:r>
      <w:r w:rsidRPr="00021C81">
        <w:rPr>
          <w:rFonts w:asciiTheme="minorHAnsi" w:eastAsia="Times New Roman" w:hAnsiTheme="minorHAnsi" w:cs="Arial"/>
          <w:sz w:val="20"/>
          <w:szCs w:val="20"/>
        </w:rPr>
        <w:t>Santos &amp; Sónia Ramalho</w:t>
      </w:r>
      <w:r w:rsidR="0084359D" w:rsidRPr="00021C81">
        <w:rPr>
          <w:rFonts w:asciiTheme="minorHAnsi" w:eastAsia="Times New Roman" w:hAnsiTheme="minorHAnsi" w:cs="Arial"/>
          <w:sz w:val="20"/>
          <w:szCs w:val="20"/>
        </w:rPr>
        <w:t>.</w:t>
      </w:r>
    </w:p>
    <w:p w14:paraId="4D3F44D0" w14:textId="77777777" w:rsidR="00021C81" w:rsidRPr="00021C81" w:rsidRDefault="00021C81" w:rsidP="0084359D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29BB9439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Violência contra a pessoa idosa e o impacto na saúde mental</w:t>
      </w:r>
      <w:r w:rsidR="0084359D" w:rsidRPr="00021C81">
        <w:rPr>
          <w:b/>
          <w:sz w:val="24"/>
          <w:szCs w:val="24"/>
        </w:rPr>
        <w:t>.</w:t>
      </w:r>
    </w:p>
    <w:p w14:paraId="1C3220D5" w14:textId="7EBA5441" w:rsidR="008D6360" w:rsidRDefault="00021C81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</w:t>
      </w:r>
      <w:r w:rsidR="008D636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Am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aral, Maria </w:t>
      </w:r>
      <w:r w:rsidR="008D636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Hola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nda, Nilsonete Ferreira, Lazuir </w:t>
      </w:r>
      <w:r w:rsidR="008D636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Nascimento,</w:t>
      </w:r>
      <w:r w:rsidR="008D6360" w:rsidRPr="00021C81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Ronaldo Queiroz &amp; Saneyde </w:t>
      </w:r>
      <w:r w:rsidR="008D636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Almeida</w:t>
      </w:r>
      <w:r w:rsidR="0084359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4E28B71E" w14:textId="77777777" w:rsidR="00021C81" w:rsidRPr="00021C81" w:rsidRDefault="00021C81" w:rsidP="0084359D">
      <w:pPr>
        <w:ind w:left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4A2241DA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Sintomas depressivos e status funcional em idosos inseridos na atenção básica</w:t>
      </w:r>
      <w:r w:rsidR="0084359D" w:rsidRPr="00021C81">
        <w:rPr>
          <w:b/>
          <w:sz w:val="24"/>
          <w:szCs w:val="24"/>
        </w:rPr>
        <w:t>.</w:t>
      </w:r>
    </w:p>
    <w:p w14:paraId="1F45240F" w14:textId="5BE3D329" w:rsidR="00451B2F" w:rsidRDefault="00021C81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>Maria Moreira, Laura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Veloso, An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Amaral,</w:t>
      </w:r>
      <w:r w:rsidR="00451B2F" w:rsidRPr="00021C81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Carmem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P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iagge, Greicy Bittencourt &amp; Antonia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Silva</w:t>
      </w:r>
      <w:r w:rsidR="0084359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6C45D8EA" w14:textId="77777777" w:rsidR="00021C81" w:rsidRPr="00021C81" w:rsidRDefault="00021C81" w:rsidP="0084359D">
      <w:pPr>
        <w:ind w:left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44CB5FAA" w14:textId="77777777" w:rsidR="00087AB9" w:rsidRPr="00C75C86" w:rsidRDefault="00087AB9" w:rsidP="00087AB9">
      <w:pPr>
        <w:pStyle w:val="PargrafodaLista"/>
        <w:numPr>
          <w:ilvl w:val="0"/>
          <w:numId w:val="21"/>
        </w:numPr>
        <w:jc w:val="both"/>
        <w:rPr>
          <w:b/>
          <w:sz w:val="24"/>
          <w:szCs w:val="24"/>
        </w:rPr>
      </w:pPr>
      <w:r w:rsidRPr="00C75C86">
        <w:rPr>
          <w:b/>
          <w:sz w:val="24"/>
          <w:szCs w:val="24"/>
        </w:rPr>
        <w:t>Da física à psicopatologia: uma abordagem compreensiva.</w:t>
      </w:r>
    </w:p>
    <w:p w14:paraId="4921E462" w14:textId="77777777" w:rsidR="00087AB9" w:rsidRDefault="00087AB9" w:rsidP="00087AB9">
      <w:pPr>
        <w:spacing w:line="276" w:lineRule="auto"/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Leandra Cordeiro.</w:t>
      </w:r>
    </w:p>
    <w:p w14:paraId="3350FB74" w14:textId="77777777" w:rsidR="00087AB9" w:rsidRPr="00021C81" w:rsidRDefault="00087AB9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1A10719C" w14:textId="77777777" w:rsidR="00FB0A33" w:rsidRPr="0084359D" w:rsidRDefault="00FB0A33" w:rsidP="0084359D">
      <w:pPr>
        <w:ind w:left="360"/>
        <w:jc w:val="both"/>
        <w:rPr>
          <w:rFonts w:eastAsia="Times New Roman" w:cs="Arial"/>
          <w:color w:val="000000"/>
          <w:sz w:val="20"/>
          <w:szCs w:val="20"/>
        </w:rPr>
      </w:pPr>
    </w:p>
    <w:p w14:paraId="490D6E02" w14:textId="04938EEB" w:rsidR="00A21CAA" w:rsidRPr="00C37CE9" w:rsidRDefault="00C37CE9" w:rsidP="0074247E">
      <w:pPr>
        <w:pBdr>
          <w:bottom w:val="single" w:sz="4" w:space="1" w:color="auto"/>
        </w:pBdr>
        <w:jc w:val="both"/>
        <w:rPr>
          <w:rFonts w:asciiTheme="minorHAnsi" w:hAnsiTheme="minorHAnsi"/>
          <w:b/>
          <w:sz w:val="26"/>
          <w:szCs w:val="26"/>
          <w:u w:val="single"/>
        </w:rPr>
      </w:pPr>
      <w:r w:rsidRPr="00C37CE9">
        <w:rPr>
          <w:rFonts w:asciiTheme="minorHAnsi" w:hAnsiTheme="minorHAnsi"/>
          <w:b/>
          <w:sz w:val="26"/>
          <w:szCs w:val="26"/>
          <w:u w:val="single"/>
        </w:rPr>
        <w:t xml:space="preserve">Sala </w:t>
      </w:r>
      <w:r w:rsidR="002647B6">
        <w:rPr>
          <w:rFonts w:asciiTheme="minorHAnsi" w:hAnsiTheme="minorHAnsi"/>
          <w:b/>
          <w:sz w:val="26"/>
          <w:szCs w:val="26"/>
          <w:u w:val="single"/>
        </w:rPr>
        <w:t>B</w:t>
      </w:r>
      <w:r w:rsidR="00AA605F">
        <w:rPr>
          <w:rFonts w:asciiTheme="minorHAnsi" w:hAnsiTheme="minorHAnsi"/>
          <w:b/>
          <w:sz w:val="26"/>
          <w:szCs w:val="26"/>
        </w:rPr>
        <w:tab/>
        <w:t xml:space="preserve">    </w:t>
      </w:r>
      <w:r w:rsidR="007F1706">
        <w:rPr>
          <w:rFonts w:asciiTheme="minorHAnsi" w:hAnsiTheme="minorHAnsi" w:cs="Arial"/>
          <w:b/>
          <w:bCs/>
          <w:sz w:val="26"/>
          <w:szCs w:val="26"/>
        </w:rPr>
        <w:t>16.</w:t>
      </w:r>
      <w:r w:rsidR="00A21CAA" w:rsidRPr="00C37CE9">
        <w:rPr>
          <w:rFonts w:asciiTheme="minorHAnsi" w:hAnsiTheme="minorHAnsi" w:cs="Arial"/>
          <w:b/>
          <w:bCs/>
          <w:sz w:val="26"/>
          <w:szCs w:val="26"/>
        </w:rPr>
        <w:t>30</w:t>
      </w:r>
      <w:r w:rsidR="007F1706">
        <w:rPr>
          <w:rFonts w:asciiTheme="minorHAnsi" w:hAnsiTheme="minorHAnsi" w:cs="Arial"/>
          <w:b/>
          <w:bCs/>
          <w:sz w:val="26"/>
          <w:szCs w:val="26"/>
        </w:rPr>
        <w:t xml:space="preserve"> - 18.</w:t>
      </w:r>
      <w:r w:rsidR="00A21CAA" w:rsidRPr="00C37CE9">
        <w:rPr>
          <w:rFonts w:asciiTheme="minorHAnsi" w:hAnsiTheme="minorHAnsi" w:cs="Arial"/>
          <w:b/>
          <w:bCs/>
          <w:sz w:val="26"/>
          <w:szCs w:val="26"/>
        </w:rPr>
        <w:t xml:space="preserve">30      </w:t>
      </w:r>
    </w:p>
    <w:p w14:paraId="234221D0" w14:textId="77777777" w:rsidR="0084359D" w:rsidRPr="001C1E33" w:rsidRDefault="0084359D" w:rsidP="0009531E">
      <w:pPr>
        <w:spacing w:line="360" w:lineRule="auto"/>
        <w:jc w:val="both"/>
        <w:rPr>
          <w:rFonts w:cs="Arial"/>
          <w:b/>
          <w:bCs/>
          <w:sz w:val="26"/>
          <w:szCs w:val="26"/>
        </w:rPr>
      </w:pPr>
    </w:p>
    <w:p w14:paraId="3B17EF4C" w14:textId="77777777" w:rsidR="00A21CAA" w:rsidRPr="0084359D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84359D">
        <w:rPr>
          <w:b/>
          <w:sz w:val="24"/>
          <w:szCs w:val="24"/>
        </w:rPr>
        <w:t>Adesão terapêutica em pessoas com doença mental grave em contexto de visitação domiciliária</w:t>
      </w:r>
      <w:r w:rsidR="0084359D">
        <w:rPr>
          <w:b/>
          <w:sz w:val="24"/>
          <w:szCs w:val="24"/>
        </w:rPr>
        <w:t>.</w:t>
      </w:r>
    </w:p>
    <w:p w14:paraId="2043FC12" w14:textId="50741F9A" w:rsidR="00451B2F" w:rsidRPr="00021C81" w:rsidRDefault="00451B2F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Paulo</w:t>
      </w:r>
      <w:r w:rsidR="00021C81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Rocha, Maria </w:t>
      </w: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Monteiro, Fernanda Santos &amp; Paula Sousa</w:t>
      </w:r>
      <w:r w:rsidR="0084359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69BE35DD" w14:textId="77777777" w:rsidR="00021C81" w:rsidRPr="0084359D" w:rsidRDefault="00021C81" w:rsidP="0084359D">
      <w:pPr>
        <w:ind w:firstLine="360"/>
        <w:jc w:val="both"/>
        <w:rPr>
          <w:rFonts w:eastAsia="Times New Roman" w:cs="Arial"/>
          <w:color w:val="000000"/>
          <w:sz w:val="20"/>
          <w:szCs w:val="20"/>
        </w:rPr>
      </w:pPr>
    </w:p>
    <w:p w14:paraId="6B2A00A0" w14:textId="77777777" w:rsidR="00A21CAA" w:rsidRPr="0084359D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84359D">
        <w:rPr>
          <w:b/>
          <w:sz w:val="24"/>
          <w:szCs w:val="24"/>
        </w:rPr>
        <w:t>Diagnósticos de enfermagem psicossociais em idosos acerca d</w:t>
      </w:r>
      <w:r w:rsidR="0084359D">
        <w:rPr>
          <w:b/>
          <w:sz w:val="24"/>
          <w:szCs w:val="24"/>
        </w:rPr>
        <w:t>a vulnerabilidade ao HIV</w:t>
      </w:r>
      <w:r w:rsidRPr="0084359D">
        <w:rPr>
          <w:b/>
          <w:sz w:val="24"/>
          <w:szCs w:val="24"/>
        </w:rPr>
        <w:t>/aids</w:t>
      </w:r>
      <w:r w:rsidR="0084359D">
        <w:rPr>
          <w:b/>
          <w:sz w:val="24"/>
          <w:szCs w:val="24"/>
        </w:rPr>
        <w:t>.</w:t>
      </w:r>
    </w:p>
    <w:p w14:paraId="4566DBE8" w14:textId="6D5ED27F" w:rsidR="00451B2F" w:rsidRDefault="00021C81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Greicy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Bittencou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rt, Francisca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Perei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ra, Bárbara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Wanderley,</w:t>
      </w:r>
      <w:r w:rsidR="00451B2F" w:rsidRPr="00021C81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Jeane Santos, Gilka Costa &amp; Antonia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Silva</w:t>
      </w:r>
      <w:r w:rsidR="0084359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302C2CF0" w14:textId="77777777" w:rsidR="00021C81" w:rsidRPr="00021C81" w:rsidRDefault="00021C81" w:rsidP="0084359D">
      <w:pPr>
        <w:ind w:left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160F2EC6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Consulta de enfermagem de alcoologia: revisão integrativa da literatura e estruturação/sistematização para aplicação prática.</w:t>
      </w:r>
    </w:p>
    <w:p w14:paraId="5F820D16" w14:textId="79AB0001" w:rsidR="00451B2F" w:rsidRDefault="00021C81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Joana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Guilherme, A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na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Pe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reira, Carla Cruz &amp; Maria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Nunes</w:t>
      </w:r>
      <w:r w:rsidR="0084359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78E4BD48" w14:textId="77777777" w:rsidR="00021C81" w:rsidRPr="00021C81" w:rsidRDefault="00021C81" w:rsidP="0084359D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1B3CF6D0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Sazonalidade e esquizofrenia</w:t>
      </w:r>
    </w:p>
    <w:p w14:paraId="0CD539AB" w14:textId="77777777" w:rsidR="00451B2F" w:rsidRDefault="00451B2F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Nuno Correia, Joana Isaac, Aida Pardal &amp; Ana Matos Pires</w:t>
      </w:r>
      <w:r w:rsidR="0084359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351B71AD" w14:textId="77777777" w:rsidR="00021C81" w:rsidRPr="00021C81" w:rsidRDefault="00021C81" w:rsidP="00FF521A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6B12201F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 xml:space="preserve">A importância da resiliência e de um suporte social efetivo na vivência gravidez e maternidade precoces. </w:t>
      </w:r>
    </w:p>
    <w:p w14:paraId="31673EA6" w14:textId="45003C70" w:rsidR="00451B2F" w:rsidRDefault="00021C81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Inês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Esteves,</w:t>
      </w:r>
      <w:r w:rsidR="00451B2F" w:rsidRPr="00021C81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Isabel Bica, Madalena Cunha, Graça Aparício, Manuela Ferreira &amp; Maria Helena Martins</w:t>
      </w:r>
      <w:r w:rsidR="0084359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0DE30EC7" w14:textId="77777777" w:rsidR="00021C81" w:rsidRPr="00021C81" w:rsidRDefault="00021C81" w:rsidP="0084359D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60DB23AB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Perfil epidemiológico dos casos de internamento compulsivo no serviço de psiquiatria do centro hospitalar barreiro montijo, após mandado de condução emitido pela autoridade de saúde do concelho do barreiro</w:t>
      </w:r>
      <w:r w:rsidR="0084359D" w:rsidRPr="00021C81">
        <w:rPr>
          <w:b/>
          <w:sz w:val="24"/>
          <w:szCs w:val="24"/>
        </w:rPr>
        <w:t>.</w:t>
      </w:r>
    </w:p>
    <w:p w14:paraId="51F44E42" w14:textId="25564B52" w:rsidR="00451B2F" w:rsidRDefault="00021C81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Oliveira, Catarina Oliveira, Pedro Mestre,</w:t>
      </w:r>
      <w:r w:rsidR="00451B2F" w:rsidRPr="00021C81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="00451B2F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António Pires, Joana Peta &amp; Lina Guarda</w:t>
      </w:r>
      <w:r w:rsidR="0084359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62067ACA" w14:textId="77777777" w:rsidR="00021C81" w:rsidRPr="00021C81" w:rsidRDefault="00021C81" w:rsidP="0084359D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08EE2EE1" w14:textId="77777777" w:rsidR="002C6475" w:rsidRPr="00021C81" w:rsidRDefault="002C6475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Bullying: perceção de estudantes do 2º ciclo.</w:t>
      </w:r>
    </w:p>
    <w:p w14:paraId="34891647" w14:textId="274B46AC" w:rsidR="002C6475" w:rsidRDefault="002C6475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Tâni</w:t>
      </w:r>
      <w:r w:rsid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 </w:t>
      </w: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Santos,</w:t>
      </w:r>
      <w:r w:rsidRPr="00021C81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Joana </w:t>
      </w: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V</w:t>
      </w:r>
      <w:r w:rsid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ieira, Sílvia </w:t>
      </w: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Silva &amp; </w:t>
      </w:r>
      <w:r w:rsid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Elisabete </w:t>
      </w: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Borges.</w:t>
      </w:r>
    </w:p>
    <w:p w14:paraId="7A945344" w14:textId="77777777" w:rsidR="00021C81" w:rsidRPr="00021C81" w:rsidRDefault="00021C81" w:rsidP="002C6475">
      <w:pPr>
        <w:ind w:left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246B0C7A" w14:textId="77777777" w:rsidR="000D0F23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Os mediadores de expressão como estratégia inovadora de apropriação de conceitos em saúde mental – a expressão literária (i)</w:t>
      </w:r>
    </w:p>
    <w:p w14:paraId="39CA5746" w14:textId="77777777" w:rsidR="000D0F23" w:rsidRDefault="000D0F23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021C81">
        <w:rPr>
          <w:rFonts w:asciiTheme="minorHAnsi" w:eastAsia="Times New Roman" w:hAnsiTheme="minorHAnsi" w:cs="Arial"/>
          <w:sz w:val="20"/>
          <w:szCs w:val="20"/>
        </w:rPr>
        <w:t>Raúl Cordeiro &amp;</w:t>
      </w:r>
      <w:r w:rsidRPr="00021C81">
        <w:rPr>
          <w:rFonts w:asciiTheme="minorHAnsi" w:hAnsiTheme="minorHAnsi" w:cs="Arial"/>
          <w:sz w:val="20"/>
          <w:szCs w:val="20"/>
        </w:rPr>
        <w:t xml:space="preserve"> </w:t>
      </w:r>
      <w:r w:rsidRPr="00021C81">
        <w:rPr>
          <w:rFonts w:asciiTheme="minorHAnsi" w:eastAsia="Times New Roman" w:hAnsiTheme="minorHAnsi" w:cs="Arial"/>
          <w:sz w:val="20"/>
          <w:szCs w:val="20"/>
        </w:rPr>
        <w:t>José Carlos Carvalho</w:t>
      </w:r>
      <w:r w:rsidR="0084359D" w:rsidRPr="00021C81">
        <w:rPr>
          <w:rFonts w:asciiTheme="minorHAnsi" w:eastAsia="Times New Roman" w:hAnsiTheme="minorHAnsi" w:cs="Arial"/>
          <w:sz w:val="20"/>
          <w:szCs w:val="20"/>
        </w:rPr>
        <w:t>.</w:t>
      </w:r>
    </w:p>
    <w:p w14:paraId="5BDDF8D4" w14:textId="77777777" w:rsidR="00021C81" w:rsidRPr="00021C81" w:rsidRDefault="00021C81" w:rsidP="0084359D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2282DFB0" w14:textId="77777777" w:rsidR="00AD2F1F" w:rsidRPr="00021C81" w:rsidRDefault="003B6A5C" w:rsidP="00100DAB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Os mediadores de expressão como estratégia inovadora de apropriação de conceitos em saúde mental – a utilização da imagem (ii)</w:t>
      </w:r>
    </w:p>
    <w:p w14:paraId="11CC32D0" w14:textId="77777777" w:rsidR="000D0F23" w:rsidRPr="00021C81" w:rsidRDefault="000D0F23" w:rsidP="00100DAB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021C81">
        <w:rPr>
          <w:rFonts w:asciiTheme="minorHAnsi" w:eastAsia="Times New Roman" w:hAnsiTheme="minorHAnsi" w:cs="Arial"/>
          <w:sz w:val="20"/>
          <w:szCs w:val="20"/>
        </w:rPr>
        <w:t>José Carlos Carvalho &amp; Raúl Cordeiro</w:t>
      </w:r>
      <w:r w:rsidR="0084359D" w:rsidRPr="00021C81">
        <w:rPr>
          <w:rFonts w:asciiTheme="minorHAnsi" w:eastAsia="Times New Roman" w:hAnsiTheme="minorHAnsi" w:cs="Arial"/>
          <w:sz w:val="20"/>
          <w:szCs w:val="20"/>
        </w:rPr>
        <w:t>.</w:t>
      </w:r>
    </w:p>
    <w:p w14:paraId="61C6212A" w14:textId="77777777" w:rsidR="0084359D" w:rsidRPr="00021C81" w:rsidRDefault="0084359D" w:rsidP="0084359D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6DA51680" w14:textId="77777777" w:rsidR="00100DAB" w:rsidRDefault="003B6A5C" w:rsidP="00100DAB">
      <w:pPr>
        <w:pStyle w:val="PargrafodaLista"/>
        <w:numPr>
          <w:ilvl w:val="0"/>
          <w:numId w:val="21"/>
        </w:numPr>
        <w:spacing w:after="0"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Atención al adulto mayor como cuida</w:t>
      </w:r>
      <w:r w:rsidR="0084359D" w:rsidRPr="00021C81">
        <w:rPr>
          <w:b/>
          <w:sz w:val="24"/>
          <w:szCs w:val="24"/>
        </w:rPr>
        <w:t>dor principal: estrés emocional.</w:t>
      </w:r>
    </w:p>
    <w:p w14:paraId="5299C9E8" w14:textId="77777777" w:rsidR="00100DAB" w:rsidRDefault="00100DAB" w:rsidP="00100DAB">
      <w:pPr>
        <w:pStyle w:val="PargrafodaLista"/>
        <w:spacing w:after="0" w:line="240" w:lineRule="auto"/>
        <w:jc w:val="both"/>
        <w:rPr>
          <w:b/>
          <w:sz w:val="24"/>
          <w:szCs w:val="24"/>
        </w:rPr>
      </w:pPr>
    </w:p>
    <w:p w14:paraId="616CC404" w14:textId="611253E3" w:rsidR="00713492" w:rsidRPr="00AE2213" w:rsidRDefault="00100DAB" w:rsidP="00AE2213">
      <w:pPr>
        <w:pStyle w:val="PargrafodaLista"/>
        <w:spacing w:after="0" w:line="240" w:lineRule="auto"/>
        <w:ind w:left="0" w:firstLine="708"/>
        <w:jc w:val="both"/>
        <w:rPr>
          <w:sz w:val="20"/>
          <w:szCs w:val="20"/>
        </w:rPr>
      </w:pPr>
      <w:r w:rsidRPr="00100DAB">
        <w:rPr>
          <w:sz w:val="20"/>
          <w:szCs w:val="20"/>
        </w:rPr>
        <w:t>Laura Muñoz Bermejo, Salvador Postigo Mota, Raúl Cordeiro &amp; José Carlos Carvalho</w:t>
      </w:r>
    </w:p>
    <w:p w14:paraId="5298BCA9" w14:textId="6E348407" w:rsidR="00192E18" w:rsidRPr="00C37CE9" w:rsidRDefault="00C37CE9" w:rsidP="00C37CE9">
      <w:pPr>
        <w:spacing w:line="360" w:lineRule="auto"/>
        <w:jc w:val="center"/>
        <w:rPr>
          <w:rFonts w:asciiTheme="minorHAnsi" w:hAnsiTheme="minorHAnsi" w:cs="Arial"/>
          <w:b/>
          <w:bCs/>
          <w:color w:val="000080"/>
          <w:sz w:val="32"/>
          <w:szCs w:val="32"/>
        </w:rPr>
      </w:pPr>
      <w:r w:rsidRPr="00F14B15">
        <w:rPr>
          <w:rFonts w:ascii="Trebuchet MS" w:hAnsi="Trebuchet MS" w:cs="Arial"/>
          <w:b/>
          <w:bCs/>
          <w:caps/>
          <w:color w:val="403152" w:themeColor="accent4" w:themeShade="80"/>
          <w:sz w:val="26"/>
          <w:szCs w:val="26"/>
        </w:rPr>
        <w:lastRenderedPageBreak/>
        <w:t>PROGRAMA COMUNICAÇÕES</w:t>
      </w:r>
      <w:r>
        <w:rPr>
          <w:rFonts w:ascii="Trebuchet MS" w:hAnsi="Trebuchet MS" w:cs="Arial"/>
          <w:b/>
          <w:bCs/>
          <w:caps/>
          <w:color w:val="403152" w:themeColor="accent4" w:themeShade="80"/>
          <w:sz w:val="26"/>
          <w:szCs w:val="26"/>
        </w:rPr>
        <w:t xml:space="preserve"> - </w:t>
      </w:r>
      <w:r>
        <w:rPr>
          <w:rFonts w:asciiTheme="minorHAnsi" w:hAnsiTheme="minorHAnsi" w:cs="Arial"/>
          <w:b/>
          <w:bCs/>
          <w:color w:val="000080"/>
          <w:sz w:val="32"/>
          <w:szCs w:val="32"/>
        </w:rPr>
        <w:t>27</w:t>
      </w:r>
      <w:r w:rsidRPr="00192E18">
        <w:rPr>
          <w:rFonts w:asciiTheme="minorHAnsi" w:hAnsiTheme="minorHAnsi" w:cs="Arial"/>
          <w:b/>
          <w:bCs/>
          <w:color w:val="000080"/>
          <w:sz w:val="32"/>
          <w:szCs w:val="32"/>
        </w:rPr>
        <w:t xml:space="preserve"> </w:t>
      </w:r>
      <w:r>
        <w:rPr>
          <w:rFonts w:asciiTheme="minorHAnsi" w:hAnsiTheme="minorHAnsi" w:cs="Arial"/>
          <w:b/>
          <w:bCs/>
          <w:color w:val="000080"/>
          <w:sz w:val="32"/>
          <w:szCs w:val="32"/>
        </w:rPr>
        <w:t>O</w:t>
      </w:r>
      <w:r w:rsidRPr="00192E18">
        <w:rPr>
          <w:rFonts w:asciiTheme="minorHAnsi" w:hAnsiTheme="minorHAnsi" w:cs="Arial"/>
          <w:b/>
          <w:bCs/>
          <w:color w:val="000080"/>
          <w:sz w:val="32"/>
          <w:szCs w:val="32"/>
        </w:rPr>
        <w:t xml:space="preserve">utubro </w:t>
      </w:r>
      <w:r>
        <w:rPr>
          <w:rFonts w:asciiTheme="minorHAnsi" w:hAnsiTheme="minorHAnsi" w:cs="Arial"/>
          <w:b/>
          <w:bCs/>
          <w:color w:val="000080"/>
          <w:sz w:val="32"/>
          <w:szCs w:val="32"/>
        </w:rPr>
        <w:t>2017</w:t>
      </w:r>
    </w:p>
    <w:p w14:paraId="0B4922E0" w14:textId="7C40B3A8" w:rsidR="00A21CAA" w:rsidRPr="00AA605F" w:rsidRDefault="00C37CE9" w:rsidP="0074247E">
      <w:pPr>
        <w:pBdr>
          <w:bottom w:val="single" w:sz="4" w:space="1" w:color="auto"/>
        </w:pBdr>
        <w:jc w:val="both"/>
        <w:rPr>
          <w:rFonts w:asciiTheme="minorHAnsi" w:hAnsiTheme="minorHAnsi"/>
          <w:b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  <w:u w:val="single"/>
        </w:rPr>
        <w:t>Auditório</w:t>
      </w:r>
      <w:r w:rsidRPr="00C37CE9">
        <w:rPr>
          <w:rFonts w:asciiTheme="minorHAnsi" w:hAnsiTheme="minorHAnsi"/>
          <w:b/>
          <w:sz w:val="26"/>
          <w:szCs w:val="26"/>
        </w:rPr>
        <w:t xml:space="preserve"> </w:t>
      </w:r>
      <w:r w:rsidR="00AA605F">
        <w:rPr>
          <w:rFonts w:asciiTheme="minorHAnsi" w:hAnsiTheme="minorHAnsi"/>
          <w:b/>
          <w:sz w:val="26"/>
          <w:szCs w:val="26"/>
        </w:rPr>
        <w:t xml:space="preserve">    </w:t>
      </w:r>
      <w:r w:rsidR="007F1706">
        <w:rPr>
          <w:rFonts w:asciiTheme="minorHAnsi" w:hAnsiTheme="minorHAnsi" w:cs="Arial"/>
          <w:b/>
          <w:bCs/>
          <w:sz w:val="26"/>
          <w:szCs w:val="26"/>
        </w:rPr>
        <w:t>9.</w:t>
      </w:r>
      <w:r w:rsidR="00A21CAA" w:rsidRPr="00192E18">
        <w:rPr>
          <w:rFonts w:asciiTheme="minorHAnsi" w:hAnsiTheme="minorHAnsi" w:cs="Arial"/>
          <w:b/>
          <w:bCs/>
          <w:sz w:val="26"/>
          <w:szCs w:val="26"/>
        </w:rPr>
        <w:t>00</w:t>
      </w:r>
      <w:r w:rsidR="007F1706">
        <w:rPr>
          <w:rFonts w:asciiTheme="minorHAnsi" w:hAnsiTheme="minorHAnsi" w:cs="Arial"/>
          <w:b/>
          <w:bCs/>
          <w:sz w:val="26"/>
          <w:szCs w:val="26"/>
        </w:rPr>
        <w:t xml:space="preserve"> - 10.</w:t>
      </w:r>
      <w:r w:rsidR="00A21CAA" w:rsidRPr="00192E18">
        <w:rPr>
          <w:rFonts w:asciiTheme="minorHAnsi" w:hAnsiTheme="minorHAnsi" w:cs="Arial"/>
          <w:b/>
          <w:bCs/>
          <w:sz w:val="26"/>
          <w:szCs w:val="26"/>
        </w:rPr>
        <w:t>30</w:t>
      </w:r>
      <w:r w:rsidR="002C6475" w:rsidRPr="00192E18">
        <w:rPr>
          <w:rFonts w:asciiTheme="minorHAnsi" w:hAnsiTheme="minorHAnsi" w:cs="Arial"/>
          <w:b/>
          <w:bCs/>
        </w:rPr>
        <w:t xml:space="preserve">   </w:t>
      </w:r>
      <w:r w:rsidR="00A21CAA" w:rsidRPr="00192E18">
        <w:rPr>
          <w:rFonts w:asciiTheme="minorHAnsi" w:hAnsiTheme="minorHAnsi" w:cs="Arial"/>
          <w:b/>
          <w:bCs/>
        </w:rPr>
        <w:t xml:space="preserve">  </w:t>
      </w:r>
    </w:p>
    <w:p w14:paraId="0FCB9D5B" w14:textId="77777777" w:rsidR="00FF521A" w:rsidRDefault="00FF521A" w:rsidP="00FF521A">
      <w:pPr>
        <w:pStyle w:val="PargrafodaLista"/>
        <w:spacing w:line="240" w:lineRule="auto"/>
        <w:jc w:val="both"/>
        <w:rPr>
          <w:b/>
          <w:sz w:val="24"/>
          <w:szCs w:val="24"/>
        </w:rPr>
      </w:pPr>
    </w:p>
    <w:p w14:paraId="11606575" w14:textId="77777777" w:rsidR="00A21CAA" w:rsidRPr="00021C81" w:rsidRDefault="001C1E33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Sensações sexuais em universitários: as habilidades sociais na promoção da sexualidade</w:t>
      </w:r>
      <w:r w:rsidR="00B345C0" w:rsidRPr="00021C81">
        <w:rPr>
          <w:b/>
          <w:sz w:val="24"/>
          <w:szCs w:val="24"/>
        </w:rPr>
        <w:t>.</w:t>
      </w:r>
    </w:p>
    <w:p w14:paraId="3A20F23A" w14:textId="367585B8" w:rsidR="00560D2D" w:rsidRPr="00021C81" w:rsidRDefault="00021C81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Carla Santos, Ana </w:t>
      </w:r>
      <w:r w:rsidR="00560D2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Peixoto</w:t>
      </w:r>
      <w:r w:rsidR="00B345C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</w:t>
      </w: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Rute </w:t>
      </w:r>
      <w:r w:rsidR="00560D2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Pereira</w:t>
      </w:r>
      <w:r w:rsidR="00B345C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49571D5E" w14:textId="77777777" w:rsidR="00021C81" w:rsidRPr="00021C81" w:rsidRDefault="00021C81" w:rsidP="00B345C0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1CF961CE" w14:textId="77777777" w:rsidR="00A21CAA" w:rsidRPr="00021C81" w:rsidRDefault="001C1E33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 xml:space="preserve">Promoção das habilidades sociais: fatores de </w:t>
      </w:r>
      <w:r w:rsidR="00B345C0" w:rsidRPr="00021C81">
        <w:rPr>
          <w:b/>
          <w:sz w:val="24"/>
          <w:szCs w:val="24"/>
        </w:rPr>
        <w:t>proteção da saúde mental.</w:t>
      </w:r>
    </w:p>
    <w:p w14:paraId="2629E14C" w14:textId="799F327C" w:rsidR="00560D2D" w:rsidRPr="00021C81" w:rsidRDefault="00021C81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</w:t>
      </w:r>
      <w:r w:rsidR="00560D2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Pe</w:t>
      </w: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ixoto, Carla </w:t>
      </w:r>
      <w:r w:rsidR="00560D2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Santos</w:t>
      </w:r>
      <w:r w:rsidR="00B345C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</w:t>
      </w: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Rute </w:t>
      </w:r>
      <w:r w:rsidR="00560D2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Pereira</w:t>
      </w:r>
      <w:r w:rsidR="00B345C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2E0E6B34" w14:textId="77777777" w:rsidR="00021C81" w:rsidRPr="00021C81" w:rsidRDefault="00021C81" w:rsidP="00B345C0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2FB4E2B3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>Grupos de ajuda mútua em cuidadores info</w:t>
      </w:r>
      <w:r w:rsidR="00560D2D" w:rsidRPr="00021C81">
        <w:rPr>
          <w:b/>
          <w:sz w:val="24"/>
          <w:szCs w:val="24"/>
        </w:rPr>
        <w:t>rmais de pessoas com demência: Projeto CuiD</w:t>
      </w:r>
      <w:r w:rsidRPr="00021C81">
        <w:rPr>
          <w:b/>
          <w:sz w:val="24"/>
          <w:szCs w:val="24"/>
        </w:rPr>
        <w:t>em.</w:t>
      </w:r>
    </w:p>
    <w:p w14:paraId="4969A872" w14:textId="2F52BAD4" w:rsidR="00560D2D" w:rsidRPr="00021C81" w:rsidRDefault="00021C81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Mônica Braúna, José </w:t>
      </w:r>
      <w:r w:rsidR="00560D2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Gomes, Constança Paúl</w:t>
      </w:r>
      <w:r w:rsidR="00B345C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</w:t>
      </w: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Maria </w:t>
      </w:r>
      <w:r w:rsidR="00560D2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Azevedo</w:t>
      </w:r>
      <w:r w:rsidR="00B345C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7A336B60" w14:textId="77777777" w:rsidR="00021C81" w:rsidRPr="00021C81" w:rsidRDefault="00021C81" w:rsidP="00B345C0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756FF8D3" w14:textId="77777777" w:rsidR="00A21CAA" w:rsidRPr="00021C81" w:rsidRDefault="003B6A5C" w:rsidP="00C75C86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 xml:space="preserve">"Saúde mental em jovens estudantes: </w:t>
      </w:r>
      <w:r w:rsidR="00560D2D" w:rsidRPr="00021C81">
        <w:rPr>
          <w:b/>
          <w:sz w:val="24"/>
          <w:szCs w:val="24"/>
        </w:rPr>
        <w:t>GSHS</w:t>
      </w:r>
      <w:r w:rsidRPr="00021C81">
        <w:rPr>
          <w:b/>
          <w:sz w:val="24"/>
          <w:szCs w:val="24"/>
        </w:rPr>
        <w:t>"</w:t>
      </w:r>
      <w:r w:rsidR="00B345C0" w:rsidRPr="00021C81">
        <w:rPr>
          <w:b/>
          <w:sz w:val="24"/>
          <w:szCs w:val="24"/>
        </w:rPr>
        <w:t>.</w:t>
      </w:r>
    </w:p>
    <w:p w14:paraId="63A9A791" w14:textId="40A89B4F" w:rsidR="00560D2D" w:rsidRDefault="00021C81" w:rsidP="005D0E50">
      <w:pPr>
        <w:ind w:firstLine="708"/>
        <w:jc w:val="both"/>
        <w:rPr>
          <w:rFonts w:asciiTheme="minorHAnsi" w:hAnsiTheme="minorHAnsi"/>
          <w:b/>
        </w:rPr>
      </w:pP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Eugénia </w:t>
      </w:r>
      <w:r w:rsidR="00560D2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Anes,</w:t>
      </w:r>
      <w:r w:rsidR="00560D2D" w:rsidRPr="00021C81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="00560D2D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Helena Pimentel, Augusta Mata, Celeste Antão, Manuel Brás &amp; Filomena Sousa</w:t>
      </w:r>
      <w:r w:rsidR="00B345C0"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  <w:r w:rsidR="00E271AE" w:rsidRPr="00021C81">
        <w:rPr>
          <w:rFonts w:asciiTheme="minorHAnsi" w:hAnsiTheme="minorHAnsi"/>
          <w:b/>
        </w:rPr>
        <w:t xml:space="preserve"> </w:t>
      </w:r>
    </w:p>
    <w:p w14:paraId="36604C00" w14:textId="0D1A7B86" w:rsidR="00E271AE" w:rsidRPr="00021C81" w:rsidRDefault="00E271AE" w:rsidP="00836204">
      <w:pPr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2750668E" w14:textId="77777777" w:rsidR="00E271AE" w:rsidRPr="00021C81" w:rsidRDefault="00E271AE" w:rsidP="00C75C86">
      <w:pPr>
        <w:pStyle w:val="PargrafodaLista"/>
        <w:numPr>
          <w:ilvl w:val="0"/>
          <w:numId w:val="21"/>
        </w:numPr>
        <w:spacing w:after="0" w:line="36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 xml:space="preserve">Burnout em contexto de enfermagem. </w:t>
      </w:r>
    </w:p>
    <w:p w14:paraId="527B2529" w14:textId="77777777" w:rsidR="00E271AE" w:rsidRDefault="00E271AE" w:rsidP="005D0E50">
      <w:pPr>
        <w:spacing w:line="360" w:lineRule="auto"/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021C81">
        <w:rPr>
          <w:rFonts w:asciiTheme="minorHAnsi" w:eastAsia="Times New Roman" w:hAnsiTheme="minorHAnsi" w:cs="Arial"/>
          <w:sz w:val="20"/>
          <w:szCs w:val="20"/>
        </w:rPr>
        <w:t>Andrea Pinto</w:t>
      </w:r>
    </w:p>
    <w:p w14:paraId="429CB9FC" w14:textId="73E3DB57" w:rsidR="001A55DC" w:rsidRDefault="001A55DC" w:rsidP="001A55DC">
      <w:pPr>
        <w:pStyle w:val="PargrafodaLista"/>
        <w:numPr>
          <w:ilvl w:val="0"/>
          <w:numId w:val="21"/>
        </w:numPr>
        <w:jc w:val="both"/>
        <w:rPr>
          <w:rFonts w:eastAsia="Times New Roman" w:cs="Arial"/>
          <w:b/>
          <w:sz w:val="24"/>
          <w:szCs w:val="24"/>
        </w:rPr>
      </w:pPr>
      <w:r w:rsidRPr="001A55DC">
        <w:rPr>
          <w:rFonts w:eastAsia="Times New Roman" w:cs="Arial"/>
          <w:b/>
          <w:sz w:val="24"/>
          <w:szCs w:val="24"/>
        </w:rPr>
        <w:t>Assédio Moral nos Enfermeiros</w:t>
      </w:r>
    </w:p>
    <w:p w14:paraId="6AFB1394" w14:textId="7AA4F7B1" w:rsidR="001A55DC" w:rsidRPr="003B13A9" w:rsidRDefault="001A55DC" w:rsidP="001A55DC">
      <w:pPr>
        <w:ind w:firstLine="708"/>
        <w:rPr>
          <w:rFonts w:asciiTheme="minorHAnsi" w:eastAsia="Times New Roman" w:hAnsiTheme="minorHAnsi"/>
          <w:sz w:val="20"/>
          <w:szCs w:val="20"/>
        </w:rPr>
      </w:pPr>
      <w:r w:rsidRPr="003B13A9">
        <w:rPr>
          <w:rFonts w:asciiTheme="minorHAnsi" w:eastAsia="Times New Roman" w:hAnsiTheme="minorHAnsi" w:cs="Arial"/>
          <w:sz w:val="20"/>
          <w:szCs w:val="20"/>
        </w:rPr>
        <w:t xml:space="preserve">Andrea Pinto &amp; </w:t>
      </w:r>
      <w:r w:rsidRPr="003B13A9">
        <w:rPr>
          <w:rFonts w:asciiTheme="minorHAnsi" w:eastAsia="Times New Roman" w:hAnsiTheme="minorHAnsi"/>
          <w:color w:val="000000"/>
          <w:sz w:val="20"/>
          <w:szCs w:val="20"/>
        </w:rPr>
        <w:t>António Nunes</w:t>
      </w:r>
    </w:p>
    <w:p w14:paraId="230B6214" w14:textId="77777777" w:rsidR="00AA605F" w:rsidRPr="00AA605F" w:rsidRDefault="00AA605F" w:rsidP="00AA605F">
      <w:pPr>
        <w:spacing w:line="276" w:lineRule="auto"/>
        <w:ind w:left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5707A022" w14:textId="109A86AC" w:rsidR="00FF521A" w:rsidRPr="00192E18" w:rsidRDefault="00C37CE9" w:rsidP="00AA605F">
      <w:pPr>
        <w:pBdr>
          <w:bottom w:val="single" w:sz="4" w:space="1" w:color="auto"/>
        </w:pBdr>
        <w:jc w:val="both"/>
        <w:rPr>
          <w:rFonts w:asciiTheme="minorHAnsi" w:hAnsiTheme="minorHAnsi"/>
          <w:b/>
          <w:sz w:val="26"/>
          <w:szCs w:val="26"/>
          <w:u w:val="single"/>
        </w:rPr>
      </w:pPr>
      <w:r w:rsidRPr="00C37CE9">
        <w:rPr>
          <w:rFonts w:asciiTheme="minorHAnsi" w:hAnsiTheme="minorHAnsi"/>
          <w:b/>
          <w:sz w:val="26"/>
          <w:szCs w:val="26"/>
          <w:u w:val="single"/>
        </w:rPr>
        <w:t xml:space="preserve">Sala </w:t>
      </w:r>
      <w:r w:rsidR="002647B6">
        <w:rPr>
          <w:rFonts w:asciiTheme="minorHAnsi" w:hAnsiTheme="minorHAnsi"/>
          <w:b/>
          <w:sz w:val="26"/>
          <w:szCs w:val="26"/>
          <w:u w:val="single"/>
        </w:rPr>
        <w:t>A</w:t>
      </w:r>
      <w:r w:rsidR="00AA605F">
        <w:rPr>
          <w:rFonts w:asciiTheme="minorHAnsi" w:hAnsiTheme="minorHAnsi"/>
          <w:b/>
          <w:sz w:val="26"/>
          <w:szCs w:val="26"/>
        </w:rPr>
        <w:tab/>
        <w:t xml:space="preserve">    </w:t>
      </w:r>
      <w:r w:rsidR="0074247E">
        <w:rPr>
          <w:rFonts w:asciiTheme="minorHAnsi" w:hAnsiTheme="minorHAnsi" w:cs="Arial"/>
          <w:b/>
          <w:bCs/>
          <w:sz w:val="26"/>
          <w:szCs w:val="26"/>
        </w:rPr>
        <w:t>9.</w:t>
      </w:r>
      <w:r w:rsidR="00A21CAA" w:rsidRPr="00C37CE9">
        <w:rPr>
          <w:rFonts w:asciiTheme="minorHAnsi" w:hAnsiTheme="minorHAnsi" w:cs="Arial"/>
          <w:b/>
          <w:bCs/>
          <w:sz w:val="26"/>
          <w:szCs w:val="26"/>
        </w:rPr>
        <w:t>00</w:t>
      </w:r>
      <w:r w:rsidR="0074247E">
        <w:rPr>
          <w:rFonts w:asciiTheme="minorHAnsi" w:hAnsiTheme="minorHAnsi" w:cs="Arial"/>
          <w:b/>
          <w:bCs/>
          <w:sz w:val="26"/>
          <w:szCs w:val="26"/>
        </w:rPr>
        <w:t xml:space="preserve"> - 10.</w:t>
      </w:r>
      <w:r w:rsidR="00A21CAA" w:rsidRPr="00C37CE9">
        <w:rPr>
          <w:rFonts w:asciiTheme="minorHAnsi" w:hAnsiTheme="minorHAnsi" w:cs="Arial"/>
          <w:b/>
          <w:bCs/>
          <w:sz w:val="26"/>
          <w:szCs w:val="26"/>
        </w:rPr>
        <w:t>30</w:t>
      </w:r>
      <w:r w:rsidR="00A21CAA" w:rsidRPr="00192E18">
        <w:rPr>
          <w:rFonts w:asciiTheme="minorHAnsi" w:hAnsiTheme="minorHAnsi" w:cs="Arial"/>
          <w:b/>
          <w:bCs/>
          <w:sz w:val="26"/>
          <w:szCs w:val="26"/>
        </w:rPr>
        <w:t xml:space="preserve">       </w:t>
      </w:r>
    </w:p>
    <w:p w14:paraId="5A971ABB" w14:textId="77777777" w:rsidR="00FF521A" w:rsidRPr="00FF521A" w:rsidRDefault="00FF521A" w:rsidP="00AA605F">
      <w:pPr>
        <w:ind w:left="360"/>
        <w:jc w:val="both"/>
        <w:rPr>
          <w:rFonts w:eastAsia="Times New Roman" w:cs="Arial"/>
          <w:color w:val="000000"/>
          <w:sz w:val="20"/>
          <w:szCs w:val="20"/>
        </w:rPr>
      </w:pPr>
    </w:p>
    <w:p w14:paraId="71E964BA" w14:textId="6277E872" w:rsidR="00A21CAA" w:rsidRPr="007A243D" w:rsidRDefault="003B6A5C" w:rsidP="007A243D">
      <w:pPr>
        <w:pStyle w:val="PargrafodaLista"/>
        <w:numPr>
          <w:ilvl w:val="0"/>
          <w:numId w:val="21"/>
        </w:numPr>
        <w:jc w:val="both"/>
        <w:rPr>
          <w:b/>
        </w:rPr>
      </w:pPr>
      <w:r w:rsidRPr="007A243D">
        <w:rPr>
          <w:b/>
        </w:rPr>
        <w:t>Saúde mental na profissão de enfermagem: análise de dois contextos internacionais</w:t>
      </w:r>
      <w:r w:rsidR="00B345C0" w:rsidRPr="007A243D">
        <w:rPr>
          <w:b/>
        </w:rPr>
        <w:t>.</w:t>
      </w:r>
    </w:p>
    <w:p w14:paraId="21CA29E2" w14:textId="76BB1476" w:rsidR="00560D2D" w:rsidRDefault="00ED4E1A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</w:t>
      </w:r>
      <w:r w:rsidR="00560D2D" w:rsidRPr="00ED4E1A">
        <w:rPr>
          <w:rFonts w:asciiTheme="minorHAnsi" w:eastAsia="Times New Roman" w:hAnsiTheme="minorHAnsi" w:cs="Arial"/>
          <w:color w:val="000000"/>
          <w:sz w:val="20"/>
          <w:szCs w:val="20"/>
        </w:rPr>
        <w:t>Gonça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lves, Ana Galvão, Marco </w:t>
      </w:r>
      <w:r w:rsidR="00560D2D" w:rsidRPr="00ED4E1A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Pinheiro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&amp; Maria </w:t>
      </w:r>
      <w:r w:rsidR="00560D2D" w:rsidRPr="00ED4E1A">
        <w:rPr>
          <w:rFonts w:asciiTheme="minorHAnsi" w:eastAsia="Times New Roman" w:hAnsiTheme="minorHAnsi" w:cs="Arial"/>
          <w:color w:val="000000"/>
          <w:sz w:val="20"/>
          <w:szCs w:val="20"/>
        </w:rPr>
        <w:t>Gomes</w:t>
      </w:r>
      <w:r w:rsidR="00B345C0" w:rsidRPr="00ED4E1A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21DD18C8" w14:textId="77777777" w:rsidR="00ED4E1A" w:rsidRPr="00ED4E1A" w:rsidRDefault="00ED4E1A" w:rsidP="00B345C0">
      <w:pPr>
        <w:ind w:left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63B595BF" w14:textId="77777777" w:rsidR="00A21CAA" w:rsidRPr="00ED4E1A" w:rsidRDefault="003B6A5C" w:rsidP="007A243D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ED4E1A">
        <w:rPr>
          <w:b/>
          <w:sz w:val="24"/>
          <w:szCs w:val="24"/>
        </w:rPr>
        <w:t>Perfil do desempregado da região de leiria em período de crise económica</w:t>
      </w:r>
      <w:r w:rsidR="00B345C0" w:rsidRPr="00ED4E1A">
        <w:rPr>
          <w:b/>
          <w:sz w:val="24"/>
          <w:szCs w:val="24"/>
        </w:rPr>
        <w:t>.</w:t>
      </w:r>
    </w:p>
    <w:p w14:paraId="483EA7A3" w14:textId="08D8E692" w:rsidR="006A1191" w:rsidRDefault="00ED4E1A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Rita Francisco &amp; José </w:t>
      </w:r>
      <w:r w:rsidR="006A1191" w:rsidRPr="00ED4E1A">
        <w:rPr>
          <w:rFonts w:asciiTheme="minorHAnsi" w:eastAsia="Times New Roman" w:hAnsiTheme="minorHAnsi" w:cs="Arial"/>
          <w:color w:val="000000"/>
          <w:sz w:val="20"/>
          <w:szCs w:val="20"/>
        </w:rPr>
        <w:t>Santos</w:t>
      </w:r>
      <w:r w:rsidR="00B345C0" w:rsidRPr="00ED4E1A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2E30D160" w14:textId="77777777" w:rsidR="00ED4E1A" w:rsidRPr="00ED4E1A" w:rsidRDefault="00ED4E1A" w:rsidP="00B345C0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26B1FD98" w14:textId="77777777" w:rsidR="00A21CAA" w:rsidRPr="00ED4E1A" w:rsidRDefault="003B6A5C" w:rsidP="007A243D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ED4E1A">
        <w:rPr>
          <w:b/>
          <w:sz w:val="24"/>
          <w:szCs w:val="24"/>
        </w:rPr>
        <w:t>Vozes silenciadas: o reconhecimento da representação artística como revelação de expressões e realidades</w:t>
      </w:r>
      <w:r w:rsidR="00B345C0" w:rsidRPr="00ED4E1A">
        <w:rPr>
          <w:b/>
          <w:sz w:val="24"/>
          <w:szCs w:val="24"/>
        </w:rPr>
        <w:t>.</w:t>
      </w:r>
    </w:p>
    <w:p w14:paraId="155A80D8" w14:textId="77777777" w:rsidR="006A1191" w:rsidRDefault="006A1191" w:rsidP="005D0E50">
      <w:pPr>
        <w:ind w:firstLine="708"/>
        <w:jc w:val="both"/>
        <w:rPr>
          <w:rFonts w:asciiTheme="minorHAnsi" w:eastAsia="Times New Roman" w:hAnsiTheme="minorHAnsi"/>
          <w:color w:val="000000"/>
          <w:sz w:val="20"/>
          <w:szCs w:val="20"/>
        </w:rPr>
      </w:pPr>
      <w:r w:rsidRPr="00ED4E1A">
        <w:rPr>
          <w:rFonts w:asciiTheme="minorHAnsi" w:eastAsia="Times New Roman" w:hAnsiTheme="minorHAnsi"/>
          <w:iCs/>
          <w:color w:val="000000"/>
          <w:sz w:val="20"/>
          <w:szCs w:val="20"/>
        </w:rPr>
        <w:t>Helena Major</w:t>
      </w:r>
      <w:r w:rsidRPr="00ED4E1A">
        <w:rPr>
          <w:rFonts w:asciiTheme="minorHAnsi" w:eastAsia="Times New Roman" w:hAnsiTheme="minorHAnsi"/>
          <w:i/>
          <w:iCs/>
          <w:color w:val="000000"/>
          <w:sz w:val="20"/>
          <w:szCs w:val="20"/>
        </w:rPr>
        <w:t xml:space="preserve"> &amp; </w:t>
      </w:r>
      <w:r w:rsidRPr="00ED4E1A">
        <w:rPr>
          <w:rFonts w:asciiTheme="minorHAnsi" w:eastAsia="Times New Roman" w:hAnsiTheme="minorHAnsi"/>
          <w:color w:val="000000"/>
          <w:sz w:val="20"/>
          <w:szCs w:val="20"/>
        </w:rPr>
        <w:t>Magda Cordas</w:t>
      </w:r>
      <w:r w:rsidR="00B345C0" w:rsidRPr="00ED4E1A">
        <w:rPr>
          <w:rFonts w:asciiTheme="minorHAnsi" w:eastAsia="Times New Roman" w:hAnsiTheme="minorHAnsi"/>
          <w:color w:val="000000"/>
          <w:sz w:val="20"/>
          <w:szCs w:val="20"/>
        </w:rPr>
        <w:t>.</w:t>
      </w:r>
    </w:p>
    <w:p w14:paraId="465B0DE5" w14:textId="77777777" w:rsidR="00ED4E1A" w:rsidRPr="00ED4E1A" w:rsidRDefault="00ED4E1A" w:rsidP="00B345C0">
      <w:pPr>
        <w:ind w:firstLine="360"/>
        <w:jc w:val="both"/>
        <w:rPr>
          <w:rFonts w:asciiTheme="minorHAnsi" w:eastAsia="Times New Roman" w:hAnsiTheme="minorHAnsi"/>
          <w:color w:val="000000"/>
          <w:sz w:val="20"/>
          <w:szCs w:val="20"/>
        </w:rPr>
      </w:pPr>
    </w:p>
    <w:p w14:paraId="4C0DA307" w14:textId="77777777" w:rsidR="00A21CAA" w:rsidRPr="00ED4E1A" w:rsidRDefault="003B6A5C" w:rsidP="007A243D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ED4E1A">
        <w:rPr>
          <w:b/>
          <w:sz w:val="24"/>
          <w:szCs w:val="24"/>
        </w:rPr>
        <w:t>Qualidade de vida, capacidade funcional e sintomatologia depressiva em pessoas com experiência de doença mental"</w:t>
      </w:r>
      <w:r w:rsidR="00B345C0" w:rsidRPr="00ED4E1A">
        <w:rPr>
          <w:b/>
          <w:sz w:val="24"/>
          <w:szCs w:val="24"/>
        </w:rPr>
        <w:t>.</w:t>
      </w:r>
    </w:p>
    <w:p w14:paraId="4234251A" w14:textId="7123C414" w:rsidR="006A1191" w:rsidRDefault="00ED4E1A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/>
          <w:color w:val="000000"/>
          <w:sz w:val="20"/>
          <w:szCs w:val="20"/>
        </w:rPr>
        <w:t xml:space="preserve">Jorge </w:t>
      </w:r>
      <w:r w:rsidR="006A1191" w:rsidRPr="00ED4E1A">
        <w:rPr>
          <w:rFonts w:asciiTheme="minorHAnsi" w:eastAsia="Times New Roman" w:hAnsiTheme="minorHAnsi"/>
          <w:color w:val="000000"/>
          <w:sz w:val="20"/>
          <w:szCs w:val="20"/>
        </w:rPr>
        <w:t xml:space="preserve">Façanha,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Daniel Falcão, Emanuel Oliveira &amp; Anabela </w:t>
      </w:r>
      <w:r w:rsidR="006A1191" w:rsidRPr="00ED4E1A">
        <w:rPr>
          <w:rFonts w:asciiTheme="minorHAnsi" w:eastAsia="Times New Roman" w:hAnsiTheme="minorHAnsi" w:cs="Arial"/>
          <w:color w:val="000000"/>
          <w:sz w:val="20"/>
          <w:szCs w:val="20"/>
        </w:rPr>
        <w:t>Santos</w:t>
      </w:r>
      <w:r w:rsidR="00B345C0" w:rsidRPr="00ED4E1A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042624B6" w14:textId="77777777" w:rsidR="00ED4E1A" w:rsidRPr="00ED4E1A" w:rsidRDefault="00ED4E1A" w:rsidP="00ED4E1A">
      <w:pPr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65801CF3" w14:textId="77777777" w:rsidR="00A21CAA" w:rsidRPr="00ED4E1A" w:rsidRDefault="003B6A5C" w:rsidP="007A243D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ED4E1A">
        <w:rPr>
          <w:b/>
          <w:sz w:val="24"/>
          <w:szCs w:val="24"/>
        </w:rPr>
        <w:t>Importância atribuída às competências de comunicação e saúde mental: que relação?</w:t>
      </w:r>
    </w:p>
    <w:p w14:paraId="29C61370" w14:textId="628514EA" w:rsidR="00087AB9" w:rsidRPr="00087AB9" w:rsidRDefault="00ED4E1A" w:rsidP="00087AB9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Rute </w:t>
      </w:r>
      <w:r w:rsidR="006A1191" w:rsidRPr="00ED4E1A">
        <w:rPr>
          <w:rFonts w:asciiTheme="minorHAnsi" w:eastAsia="Times New Roman" w:hAnsiTheme="minorHAnsi" w:cs="Arial"/>
          <w:color w:val="000000"/>
          <w:sz w:val="20"/>
          <w:szCs w:val="20"/>
        </w:rPr>
        <w:t>Meneses &amp; Cristina Miyazaki</w:t>
      </w:r>
      <w:r w:rsidR="00B345C0" w:rsidRPr="00ED4E1A">
        <w:rPr>
          <w:rFonts w:asciiTheme="minorHAnsi" w:eastAsia="Times New Roman" w:hAnsiTheme="minorHAnsi" w:cs="Arial"/>
          <w:color w:val="000000"/>
          <w:sz w:val="20"/>
          <w:szCs w:val="20"/>
        </w:rPr>
        <w:t>.</w:t>
      </w:r>
    </w:p>
    <w:p w14:paraId="1E7299E6" w14:textId="77777777" w:rsidR="00087AB9" w:rsidRPr="00021C81" w:rsidRDefault="00087AB9" w:rsidP="00087AB9">
      <w:pPr>
        <w:pStyle w:val="PargrafodaLista"/>
        <w:numPr>
          <w:ilvl w:val="0"/>
          <w:numId w:val="21"/>
        </w:numPr>
        <w:spacing w:line="240" w:lineRule="auto"/>
        <w:jc w:val="both"/>
        <w:rPr>
          <w:b/>
          <w:sz w:val="24"/>
          <w:szCs w:val="24"/>
        </w:rPr>
      </w:pPr>
      <w:r w:rsidRPr="00021C81">
        <w:rPr>
          <w:b/>
          <w:sz w:val="24"/>
          <w:szCs w:val="24"/>
        </w:rPr>
        <w:t xml:space="preserve">Utilização e atitudes relativas às tecnologias de informação e comunicação (TIC) e solidão nos idosos. </w:t>
      </w:r>
    </w:p>
    <w:p w14:paraId="2D86DC81" w14:textId="77777777" w:rsidR="00087AB9" w:rsidRDefault="00087AB9" w:rsidP="00087AB9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Liliana Costa, Ana Matos, José </w:t>
      </w:r>
      <w:r w:rsidRPr="00021C81">
        <w:rPr>
          <w:rFonts w:asciiTheme="minorHAnsi" w:eastAsia="Times New Roman" w:hAnsiTheme="minorHAnsi" w:cs="Arial"/>
          <w:color w:val="000000"/>
          <w:sz w:val="20"/>
          <w:szCs w:val="20"/>
        </w:rPr>
        <w:t>Costa.</w:t>
      </w:r>
    </w:p>
    <w:p w14:paraId="72F52C2A" w14:textId="4F984F6A" w:rsidR="00FB0A33" w:rsidRPr="00AA605F" w:rsidRDefault="0060386B" w:rsidP="00AE2213">
      <w:pPr>
        <w:ind w:left="360" w:right="-96"/>
        <w:jc w:val="center"/>
        <w:rPr>
          <w:rFonts w:ascii="Trebuchet MS" w:hAnsi="Trebuchet MS" w:cs="Arial"/>
          <w:b/>
          <w:bCs/>
          <w:sz w:val="26"/>
          <w:szCs w:val="26"/>
        </w:rPr>
      </w:pPr>
      <w:r>
        <w:rPr>
          <w:rFonts w:ascii="Trebuchet MS" w:hAnsi="Trebuchet MS" w:cs="Arial"/>
          <w:b/>
          <w:bCs/>
          <w:sz w:val="26"/>
          <w:szCs w:val="26"/>
        </w:rPr>
        <w:br w:type="page"/>
      </w:r>
      <w:r w:rsidR="00AD2F1F" w:rsidRPr="00F14B15">
        <w:rPr>
          <w:rFonts w:ascii="Trebuchet MS" w:hAnsi="Trebuchet MS" w:cs="Arial"/>
          <w:b/>
          <w:bCs/>
          <w:color w:val="403152" w:themeColor="accent4" w:themeShade="80"/>
          <w:sz w:val="26"/>
          <w:szCs w:val="26"/>
        </w:rPr>
        <w:lastRenderedPageBreak/>
        <w:t>PROGRAMA DE PÓSTERES</w:t>
      </w:r>
    </w:p>
    <w:p w14:paraId="61D1BE91" w14:textId="77777777" w:rsidR="00FB0A33" w:rsidRDefault="00FB0A33" w:rsidP="00FB0A33">
      <w:pPr>
        <w:pStyle w:val="PargrafodaLista"/>
        <w:spacing w:line="240" w:lineRule="auto"/>
        <w:jc w:val="both"/>
        <w:rPr>
          <w:b/>
          <w:sz w:val="24"/>
          <w:szCs w:val="24"/>
        </w:rPr>
      </w:pPr>
    </w:p>
    <w:p w14:paraId="32BBC69D" w14:textId="1964CACC" w:rsidR="00A71693" w:rsidRPr="0093051B" w:rsidRDefault="00C145B9" w:rsidP="00C825D8">
      <w:pPr>
        <w:pStyle w:val="PargrafodaLista"/>
        <w:numPr>
          <w:ilvl w:val="0"/>
          <w:numId w:val="27"/>
        </w:numPr>
        <w:spacing w:line="240" w:lineRule="auto"/>
        <w:ind w:left="709" w:hanging="349"/>
        <w:jc w:val="both"/>
        <w:rPr>
          <w:b/>
          <w:sz w:val="24"/>
          <w:szCs w:val="24"/>
        </w:rPr>
      </w:pPr>
      <w:r w:rsidRPr="0093051B">
        <w:rPr>
          <w:b/>
          <w:sz w:val="24"/>
          <w:szCs w:val="24"/>
        </w:rPr>
        <w:t>Atenção à gestante usuária de álcool e ao neonato na unidade básica</w:t>
      </w:r>
      <w:r w:rsidR="00F8006D" w:rsidRPr="0093051B">
        <w:rPr>
          <w:b/>
          <w:sz w:val="24"/>
          <w:szCs w:val="24"/>
        </w:rPr>
        <w:t>.</w:t>
      </w:r>
    </w:p>
    <w:p w14:paraId="4AC4BEBD" w14:textId="238AE20A" w:rsidR="00A71693" w:rsidRPr="000629F0" w:rsidRDefault="000629F0" w:rsidP="000629F0">
      <w:pPr>
        <w:ind w:firstLine="708"/>
        <w:rPr>
          <w:rFonts w:asciiTheme="minorHAnsi" w:eastAsia="Times New Roman" w:hAnsiTheme="minorHAnsi"/>
          <w:sz w:val="20"/>
          <w:szCs w:val="20"/>
        </w:rPr>
      </w:pPr>
      <w:r w:rsidRPr="000629F0">
        <w:rPr>
          <w:rFonts w:asciiTheme="minorHAnsi" w:eastAsia="Times New Roman" w:hAnsiTheme="minorHAnsi" w:cs="Arial"/>
          <w:sz w:val="20"/>
          <w:szCs w:val="20"/>
        </w:rPr>
        <w:t>Só</w:t>
      </w:r>
      <w:r w:rsidR="00E8734A" w:rsidRPr="000629F0">
        <w:rPr>
          <w:rFonts w:asciiTheme="minorHAnsi" w:eastAsia="Times New Roman" w:hAnsiTheme="minorHAnsi" w:cs="Arial"/>
          <w:sz w:val="20"/>
          <w:szCs w:val="20"/>
        </w:rPr>
        <w:t xml:space="preserve">nia </w:t>
      </w:r>
      <w:r w:rsidR="00A71693" w:rsidRPr="000629F0">
        <w:rPr>
          <w:rFonts w:asciiTheme="minorHAnsi" w:eastAsia="Times New Roman" w:hAnsiTheme="minorHAnsi" w:cs="Arial"/>
          <w:sz w:val="20"/>
          <w:szCs w:val="20"/>
        </w:rPr>
        <w:t>Paiva</w:t>
      </w:r>
      <w:r w:rsidR="00E8734A" w:rsidRPr="000629F0">
        <w:rPr>
          <w:rFonts w:asciiTheme="minorHAnsi" w:eastAsia="Times New Roman" w:hAnsiTheme="minorHAnsi" w:cs="Arial"/>
          <w:sz w:val="20"/>
          <w:szCs w:val="20"/>
        </w:rPr>
        <w:t>, Rosana Tarifa, Gabriella Boska, Márcia Oliveira</w:t>
      </w:r>
      <w:r w:rsidRPr="000629F0">
        <w:rPr>
          <w:rFonts w:asciiTheme="minorHAnsi" w:eastAsia="Times New Roman" w:hAnsiTheme="minorHAnsi" w:cs="Arial"/>
          <w:sz w:val="20"/>
          <w:szCs w:val="20"/>
        </w:rPr>
        <w:t xml:space="preserve">, </w:t>
      </w:r>
      <w:r w:rsidRPr="000629F0">
        <w:rPr>
          <w:rFonts w:asciiTheme="minorHAnsi" w:eastAsia="Times New Roman" w:hAnsiTheme="minorHAnsi"/>
          <w:color w:val="000000"/>
          <w:sz w:val="20"/>
          <w:szCs w:val="20"/>
        </w:rPr>
        <w:t>Fernanda Souza</w:t>
      </w:r>
      <w:r w:rsidRPr="000629F0">
        <w:rPr>
          <w:rFonts w:asciiTheme="minorHAnsi" w:eastAsia="Times New Roman" w:hAnsiTheme="minorHAnsi"/>
          <w:sz w:val="20"/>
          <w:szCs w:val="20"/>
        </w:rPr>
        <w:t xml:space="preserve"> </w:t>
      </w:r>
      <w:r w:rsidR="00E8734A" w:rsidRPr="000629F0">
        <w:rPr>
          <w:rFonts w:asciiTheme="minorHAnsi" w:eastAsia="Times New Roman" w:hAnsiTheme="minorHAnsi" w:cs="Arial"/>
          <w:sz w:val="20"/>
          <w:szCs w:val="20"/>
        </w:rPr>
        <w:t>&amp; Ana Souza</w:t>
      </w:r>
    </w:p>
    <w:p w14:paraId="61195209" w14:textId="77777777" w:rsidR="006B78B2" w:rsidRPr="006B78B2" w:rsidRDefault="006B78B2" w:rsidP="006B78B2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7BF0D2FB" w14:textId="77777777" w:rsidR="00C145B9" w:rsidRPr="006B78B2" w:rsidRDefault="00C145B9" w:rsidP="00C825D8">
      <w:pPr>
        <w:pStyle w:val="PargrafodaLista"/>
        <w:numPr>
          <w:ilvl w:val="0"/>
          <w:numId w:val="27"/>
        </w:numPr>
        <w:spacing w:line="240" w:lineRule="auto"/>
        <w:ind w:left="709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Gestão emocional em contexto laboral</w:t>
      </w:r>
      <w:r w:rsidR="00F8006D" w:rsidRPr="006B78B2">
        <w:rPr>
          <w:b/>
          <w:sz w:val="24"/>
          <w:szCs w:val="24"/>
        </w:rPr>
        <w:t>.</w:t>
      </w:r>
    </w:p>
    <w:p w14:paraId="34AF680E" w14:textId="77777777" w:rsidR="00E8734A" w:rsidRPr="006B78B2" w:rsidRDefault="00E8734A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6B78B2">
        <w:rPr>
          <w:rFonts w:asciiTheme="minorHAnsi" w:eastAsia="Times New Roman" w:hAnsiTheme="minorHAnsi" w:cs="Arial"/>
          <w:sz w:val="20"/>
          <w:szCs w:val="20"/>
        </w:rPr>
        <w:t>Graciela Fernandes</w:t>
      </w:r>
    </w:p>
    <w:p w14:paraId="0AAC0A7A" w14:textId="77777777" w:rsidR="00E8734A" w:rsidRPr="0093051B" w:rsidRDefault="00E8734A" w:rsidP="0093051B">
      <w:pPr>
        <w:ind w:left="708"/>
        <w:jc w:val="both"/>
        <w:rPr>
          <w:rFonts w:asciiTheme="minorHAnsi" w:hAnsiTheme="minorHAnsi"/>
        </w:rPr>
      </w:pPr>
    </w:p>
    <w:p w14:paraId="60DAEEDE" w14:textId="77777777" w:rsidR="00C145B9" w:rsidRPr="006B78B2" w:rsidRDefault="00C145B9" w:rsidP="00C825D8">
      <w:pPr>
        <w:pStyle w:val="PargrafodaLista"/>
        <w:numPr>
          <w:ilvl w:val="0"/>
          <w:numId w:val="27"/>
        </w:numPr>
        <w:spacing w:line="240" w:lineRule="auto"/>
        <w:ind w:left="709" w:hanging="349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Uma prática clínica de cuidados especializados em saúde mental: intervenções psicoeducacionais traduzidas em ganhos em conhecimento</w:t>
      </w:r>
      <w:r w:rsidR="00F8006D" w:rsidRPr="006B78B2">
        <w:rPr>
          <w:b/>
          <w:sz w:val="24"/>
          <w:szCs w:val="24"/>
        </w:rPr>
        <w:t>.</w:t>
      </w:r>
    </w:p>
    <w:p w14:paraId="1931B9B3" w14:textId="3496DC1C" w:rsidR="00E8734A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Lúcia 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 xml:space="preserve">Casimiro, </w:t>
      </w:r>
      <w:r>
        <w:rPr>
          <w:rFonts w:asciiTheme="minorHAnsi" w:eastAsia="Times New Roman" w:hAnsiTheme="minorHAnsi" w:cs="Arial"/>
          <w:sz w:val="20"/>
          <w:szCs w:val="20"/>
        </w:rPr>
        <w:t>Carla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 xml:space="preserve"> Cruz, Luísa Consciência</w:t>
      </w:r>
      <w:r>
        <w:rPr>
          <w:rFonts w:asciiTheme="minorHAnsi" w:eastAsia="Times New Roman" w:hAnsiTheme="minorHAnsi" w:cs="Arial"/>
          <w:sz w:val="20"/>
          <w:szCs w:val="20"/>
        </w:rPr>
        <w:t xml:space="preserve"> &amp; Marisa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 xml:space="preserve"> Coelho</w:t>
      </w:r>
    </w:p>
    <w:p w14:paraId="4837C0FE" w14:textId="77777777" w:rsidR="00E8734A" w:rsidRPr="0093051B" w:rsidRDefault="00E8734A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4A0AA9C4" w14:textId="77777777" w:rsidR="00C145B9" w:rsidRPr="006B78B2" w:rsidRDefault="00C145B9" w:rsidP="00C825D8">
      <w:pPr>
        <w:pStyle w:val="PargrafodaLista"/>
        <w:numPr>
          <w:ilvl w:val="0"/>
          <w:numId w:val="27"/>
        </w:numPr>
        <w:spacing w:line="240" w:lineRule="auto"/>
        <w:ind w:left="709" w:hanging="349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Quando os cuidados se exigem verdadeiramente especializados: estudo de caso de uma cliente com depressão major</w:t>
      </w:r>
      <w:r w:rsidR="00F8006D" w:rsidRPr="006B78B2">
        <w:rPr>
          <w:b/>
          <w:sz w:val="24"/>
          <w:szCs w:val="24"/>
        </w:rPr>
        <w:t>.</w:t>
      </w:r>
    </w:p>
    <w:p w14:paraId="1FA0A31E" w14:textId="4308A829" w:rsidR="00E8734A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Ana 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>Pereira, Carla Cruz</w:t>
      </w:r>
      <w:r>
        <w:rPr>
          <w:rFonts w:asciiTheme="minorHAnsi" w:eastAsia="Times New Roman" w:hAnsiTheme="minorHAnsi" w:cs="Arial"/>
          <w:sz w:val="20"/>
          <w:szCs w:val="20"/>
        </w:rPr>
        <w:t xml:space="preserve"> &amp; 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>Leonor Correia</w:t>
      </w:r>
    </w:p>
    <w:p w14:paraId="6ADC43B3" w14:textId="77777777" w:rsidR="00E8734A" w:rsidRPr="0093051B" w:rsidRDefault="00E8734A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161FAC5B" w14:textId="77777777" w:rsidR="00C145B9" w:rsidRPr="006B78B2" w:rsidRDefault="00C145B9" w:rsidP="00C825D8">
      <w:pPr>
        <w:pStyle w:val="PargrafodaLista"/>
        <w:numPr>
          <w:ilvl w:val="0"/>
          <w:numId w:val="27"/>
        </w:numPr>
        <w:spacing w:line="240" w:lineRule="auto"/>
        <w:ind w:left="709" w:hanging="349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Aconselhamento interpessoal nos cuidados de saúde primários</w:t>
      </w:r>
      <w:r w:rsidR="00F8006D" w:rsidRPr="006B78B2">
        <w:rPr>
          <w:b/>
          <w:sz w:val="24"/>
          <w:szCs w:val="24"/>
        </w:rPr>
        <w:t>.</w:t>
      </w:r>
    </w:p>
    <w:p w14:paraId="17B79018" w14:textId="2B4457D4" w:rsidR="00E8734A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Ana Martins, Nuno 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 xml:space="preserve">Carrilho, </w:t>
      </w:r>
      <w:r>
        <w:rPr>
          <w:rFonts w:asciiTheme="minorHAnsi" w:eastAsia="Times New Roman" w:hAnsiTheme="minorHAnsi" w:cs="Arial"/>
          <w:sz w:val="20"/>
          <w:szCs w:val="20"/>
        </w:rPr>
        <w:t xml:space="preserve">Ana 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>Melo,</w:t>
      </w:r>
      <w:r w:rsidR="00E8734A" w:rsidRPr="006B78B2">
        <w:rPr>
          <w:rFonts w:asciiTheme="minorHAnsi" w:eastAsia="Times New Roman" w:hAnsiTheme="minorHAnsi" w:cs="Arial"/>
          <w:sz w:val="20"/>
          <w:szCs w:val="20"/>
          <w:vertAlign w:val="superscript"/>
        </w:rPr>
        <w:t xml:space="preserve"> 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>Adriana Capela</w:t>
      </w:r>
      <w:r>
        <w:rPr>
          <w:rFonts w:asciiTheme="minorHAnsi" w:eastAsia="Times New Roman" w:hAnsiTheme="minorHAnsi" w:cs="Arial"/>
          <w:sz w:val="20"/>
          <w:szCs w:val="20"/>
        </w:rPr>
        <w:t xml:space="preserve"> &amp; Emí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>lia Prudent</w:t>
      </w:r>
      <w:r>
        <w:rPr>
          <w:rFonts w:asciiTheme="minorHAnsi" w:eastAsia="Times New Roman" w:hAnsiTheme="minorHAnsi" w:cs="Arial"/>
          <w:sz w:val="20"/>
          <w:szCs w:val="20"/>
        </w:rPr>
        <w:t>e</w:t>
      </w:r>
    </w:p>
    <w:p w14:paraId="12304D71" w14:textId="77777777" w:rsidR="00E8734A" w:rsidRPr="006B78B2" w:rsidRDefault="00E8734A" w:rsidP="006B78B2">
      <w:pPr>
        <w:jc w:val="both"/>
      </w:pPr>
    </w:p>
    <w:p w14:paraId="5823E4F7" w14:textId="77777777" w:rsidR="00C145B9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O tratamento na prevenção da recaída</w:t>
      </w:r>
      <w:r w:rsidR="00F8006D" w:rsidRPr="006B78B2">
        <w:rPr>
          <w:b/>
          <w:sz w:val="24"/>
          <w:szCs w:val="24"/>
        </w:rPr>
        <w:t>.</w:t>
      </w:r>
    </w:p>
    <w:p w14:paraId="7F5EFD4D" w14:textId="6CA643E1" w:rsidR="00E8734A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Sheila 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>Farias</w:t>
      </w:r>
      <w:r>
        <w:rPr>
          <w:rFonts w:asciiTheme="minorHAnsi" w:eastAsia="Times New Roman" w:hAnsiTheme="minorHAnsi" w:cs="Arial"/>
          <w:sz w:val="20"/>
          <w:szCs w:val="20"/>
        </w:rPr>
        <w:t xml:space="preserve"> &amp; Janaina 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>Soares</w:t>
      </w:r>
    </w:p>
    <w:p w14:paraId="72A07A56" w14:textId="77777777" w:rsidR="00E8734A" w:rsidRPr="006B78B2" w:rsidRDefault="00E8734A" w:rsidP="006B78B2">
      <w:pPr>
        <w:jc w:val="both"/>
      </w:pPr>
    </w:p>
    <w:p w14:paraId="7413C3A0" w14:textId="77777777" w:rsidR="00C145B9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“Crenças, opiniões e atitudes dos enfermeiros de saúde mental, face à doença psiquiátrica.”</w:t>
      </w:r>
    </w:p>
    <w:p w14:paraId="59B94F5B" w14:textId="4BD6A9EB" w:rsidR="00E8734A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Paula 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>Campos, José Carlos Carvalho</w:t>
      </w:r>
      <w:r>
        <w:rPr>
          <w:rFonts w:asciiTheme="minorHAnsi" w:eastAsia="Times New Roman" w:hAnsiTheme="minorHAnsi" w:cs="Arial"/>
          <w:sz w:val="20"/>
          <w:szCs w:val="20"/>
        </w:rPr>
        <w:t xml:space="preserve"> &amp; </w:t>
      </w:r>
      <w:r w:rsidR="00E8734A" w:rsidRPr="006B78B2">
        <w:rPr>
          <w:rFonts w:asciiTheme="minorHAnsi" w:eastAsia="Times New Roman" w:hAnsiTheme="minorHAnsi" w:cs="Arial"/>
          <w:sz w:val="20"/>
          <w:szCs w:val="20"/>
        </w:rPr>
        <w:t>Júlia Martinho</w:t>
      </w:r>
    </w:p>
    <w:p w14:paraId="7B19CB10" w14:textId="77777777" w:rsidR="00E8734A" w:rsidRPr="006B78B2" w:rsidRDefault="00E8734A" w:rsidP="006B78B2">
      <w:pPr>
        <w:jc w:val="both"/>
      </w:pPr>
    </w:p>
    <w:p w14:paraId="3544C08B" w14:textId="3A8EE175" w:rsidR="00C145B9" w:rsidRPr="006B78B2" w:rsidRDefault="00C145B9" w:rsidP="00617DEF">
      <w:pPr>
        <w:pStyle w:val="PargrafodaLista"/>
        <w:numPr>
          <w:ilvl w:val="0"/>
          <w:numId w:val="27"/>
        </w:numPr>
        <w:spacing w:line="276" w:lineRule="auto"/>
        <w:ind w:left="709" w:hanging="349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Declínio cognitivo em idosos com ansiedade e depressão: um estudo numa residência para pessoas idosas</w:t>
      </w:r>
      <w:r w:rsidR="00617DEF">
        <w:rPr>
          <w:b/>
          <w:sz w:val="24"/>
          <w:szCs w:val="24"/>
        </w:rPr>
        <w:t>.</w:t>
      </w:r>
    </w:p>
    <w:p w14:paraId="494C6F0F" w14:textId="77777777" w:rsidR="00617DEF" w:rsidRDefault="00617DEF" w:rsidP="00617DEF">
      <w:pPr>
        <w:pStyle w:val="PargrafodaLista"/>
        <w:spacing w:line="240" w:lineRule="auto"/>
        <w:rPr>
          <w:rFonts w:eastAsia="Times New Roman" w:cs="Arial"/>
          <w:color w:val="000000"/>
          <w:sz w:val="20"/>
          <w:szCs w:val="20"/>
        </w:rPr>
      </w:pPr>
    </w:p>
    <w:p w14:paraId="37F909B0" w14:textId="77777777" w:rsidR="00617DEF" w:rsidRPr="00617DEF" w:rsidRDefault="00617DEF" w:rsidP="00617DEF">
      <w:pPr>
        <w:pStyle w:val="PargrafodaLista"/>
        <w:spacing w:line="240" w:lineRule="auto"/>
        <w:rPr>
          <w:rFonts w:eastAsia="Times New Roman" w:cs="Times New Roman"/>
          <w:sz w:val="24"/>
          <w:szCs w:val="24"/>
        </w:rPr>
      </w:pPr>
      <w:r w:rsidRPr="00617DEF">
        <w:rPr>
          <w:rFonts w:eastAsia="Times New Roman" w:cs="Arial"/>
          <w:color w:val="000000"/>
          <w:sz w:val="20"/>
          <w:szCs w:val="20"/>
        </w:rPr>
        <w:t>Gonçalves, A.M; Cabral, L. R; Ferreira M.C ; Florentim, R. J. ; Reis, M. P. ;  Sousa, A. L. V.</w:t>
      </w:r>
    </w:p>
    <w:p w14:paraId="4B5820C0" w14:textId="77777777" w:rsidR="007A7628" w:rsidRPr="0093051B" w:rsidRDefault="007A7628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299B723C" w14:textId="6D061FF1" w:rsidR="00C145B9" w:rsidRPr="006B78B2" w:rsidRDefault="00725B6F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 xml:space="preserve">Desafios </w:t>
      </w:r>
      <w:r w:rsidR="00C145B9" w:rsidRPr="006B78B2">
        <w:rPr>
          <w:b/>
          <w:sz w:val="24"/>
          <w:szCs w:val="24"/>
        </w:rPr>
        <w:t>para o ensino da sistematização da assistência de enfermagem de saúde mental na atenção básica</w:t>
      </w:r>
      <w:r w:rsidR="00F8006D" w:rsidRPr="006B78B2">
        <w:rPr>
          <w:b/>
          <w:sz w:val="24"/>
          <w:szCs w:val="24"/>
        </w:rPr>
        <w:t>.</w:t>
      </w:r>
    </w:p>
    <w:p w14:paraId="3845808F" w14:textId="38961A3E" w:rsidR="007A7628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Cláudia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Tavares, </w:t>
      </w:r>
      <w:r>
        <w:rPr>
          <w:rFonts w:asciiTheme="minorHAnsi" w:eastAsia="Times New Roman" w:hAnsiTheme="minorHAnsi" w:cs="Arial"/>
          <w:sz w:val="20"/>
          <w:szCs w:val="20"/>
        </w:rPr>
        <w:t xml:space="preserve">Lucas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>Mesquita</w:t>
      </w:r>
      <w:r>
        <w:rPr>
          <w:rFonts w:asciiTheme="minorHAnsi" w:eastAsia="Times New Roman" w:hAnsiTheme="minorHAnsi" w:cs="Arial"/>
          <w:sz w:val="20"/>
          <w:szCs w:val="20"/>
        </w:rPr>
        <w:t xml:space="preserve"> &amp; Raquel Tavares Fernandes</w:t>
      </w:r>
    </w:p>
    <w:p w14:paraId="6AF7D0D7" w14:textId="77777777" w:rsidR="007A7628" w:rsidRPr="006B78B2" w:rsidRDefault="007A7628" w:rsidP="006B78B2">
      <w:pPr>
        <w:jc w:val="both"/>
      </w:pPr>
    </w:p>
    <w:p w14:paraId="4B7A2430" w14:textId="77777777" w:rsidR="00C145B9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O prazer no trabalho do enfermeiro no contexto hospitalar</w:t>
      </w:r>
      <w:r w:rsidR="00F8006D" w:rsidRPr="006B78B2">
        <w:rPr>
          <w:b/>
          <w:sz w:val="24"/>
          <w:szCs w:val="24"/>
        </w:rPr>
        <w:t>.</w:t>
      </w:r>
    </w:p>
    <w:p w14:paraId="6F924A60" w14:textId="247A5044" w:rsidR="007A7628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Cláudia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Tavares, </w:t>
      </w:r>
      <w:r>
        <w:rPr>
          <w:rFonts w:asciiTheme="minorHAnsi" w:eastAsia="Times New Roman" w:hAnsiTheme="minorHAnsi" w:cs="Arial"/>
          <w:sz w:val="20"/>
          <w:szCs w:val="20"/>
        </w:rPr>
        <w:t>Joanir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 Passos</w:t>
      </w:r>
      <w:r>
        <w:rPr>
          <w:rFonts w:asciiTheme="minorHAnsi" w:eastAsia="Times New Roman" w:hAnsiTheme="minorHAnsi" w:cs="Arial"/>
          <w:sz w:val="20"/>
          <w:szCs w:val="20"/>
        </w:rPr>
        <w:t xml:space="preserve"> &amp; Marilei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>Souza</w:t>
      </w:r>
    </w:p>
    <w:p w14:paraId="0AECC58D" w14:textId="77777777" w:rsidR="007A7628" w:rsidRPr="0093051B" w:rsidRDefault="007A7628" w:rsidP="0093051B">
      <w:pPr>
        <w:jc w:val="both"/>
        <w:rPr>
          <w:rFonts w:asciiTheme="minorHAnsi" w:hAnsiTheme="minorHAnsi"/>
        </w:rPr>
      </w:pPr>
    </w:p>
    <w:p w14:paraId="27CB2EB7" w14:textId="77777777" w:rsidR="00C145B9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Projeto - representações, famílias e modelos de intervenção em saúde</w:t>
      </w:r>
      <w:r w:rsidR="00F8006D" w:rsidRPr="006B78B2">
        <w:rPr>
          <w:b/>
          <w:sz w:val="24"/>
          <w:szCs w:val="24"/>
        </w:rPr>
        <w:t>.</w:t>
      </w:r>
    </w:p>
    <w:p w14:paraId="7F6D96A9" w14:textId="5FA9C134" w:rsidR="007A7628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>Jú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lia Martinho, José Carlos Carvalho, Maria do Céu Barbieri, </w:t>
      </w:r>
      <w:r>
        <w:rPr>
          <w:rFonts w:asciiTheme="minorHAnsi" w:eastAsia="Times New Roman" w:hAnsiTheme="minorHAnsi" w:cs="Arial"/>
          <w:sz w:val="20"/>
          <w:szCs w:val="20"/>
        </w:rPr>
        <w:t xml:space="preserve">Margarida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>Santos</w:t>
      </w:r>
      <w:r>
        <w:rPr>
          <w:rFonts w:asciiTheme="minorHAnsi" w:eastAsia="Times New Roman" w:hAnsiTheme="minorHAnsi" w:cs="Arial"/>
          <w:sz w:val="20"/>
          <w:szCs w:val="20"/>
        </w:rPr>
        <w:t xml:space="preserve"> &amp;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>Ana Vilar</w:t>
      </w:r>
    </w:p>
    <w:p w14:paraId="55B71C10" w14:textId="77777777" w:rsidR="007A7628" w:rsidRPr="00E13086" w:rsidRDefault="007A7628" w:rsidP="00E13086">
      <w:pPr>
        <w:jc w:val="both"/>
      </w:pPr>
    </w:p>
    <w:p w14:paraId="38CBDDD3" w14:textId="77777777" w:rsidR="00C145B9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Geriatric depression</w:t>
      </w:r>
      <w:r w:rsidR="00F8006D" w:rsidRPr="006B78B2">
        <w:rPr>
          <w:b/>
          <w:sz w:val="24"/>
          <w:szCs w:val="24"/>
        </w:rPr>
        <w:t>.</w:t>
      </w:r>
    </w:p>
    <w:p w14:paraId="22992296" w14:textId="77777777" w:rsidR="00B45D31" w:rsidRPr="00B45D31" w:rsidRDefault="00B45D31" w:rsidP="00B45D31">
      <w:pPr>
        <w:ind w:left="360" w:firstLine="348"/>
        <w:rPr>
          <w:rFonts w:asciiTheme="minorHAnsi" w:eastAsia="Times New Roman" w:hAnsiTheme="minorHAnsi"/>
          <w:sz w:val="20"/>
          <w:szCs w:val="20"/>
        </w:rPr>
      </w:pPr>
      <w:r w:rsidRPr="00B45D31">
        <w:rPr>
          <w:rFonts w:asciiTheme="minorHAnsi" w:eastAsia="Times New Roman" w:hAnsiTheme="minorHAnsi"/>
          <w:color w:val="000000"/>
          <w:sz w:val="20"/>
          <w:szCs w:val="20"/>
        </w:rPr>
        <w:t>Ana Patrícia Jorge</w:t>
      </w:r>
    </w:p>
    <w:p w14:paraId="6E8E020D" w14:textId="25104982" w:rsidR="007A7628" w:rsidRPr="006B78B2" w:rsidRDefault="007A7628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085E3E92" w14:textId="77777777" w:rsidR="007A7628" w:rsidRPr="0093051B" w:rsidRDefault="007A7628" w:rsidP="0093051B">
      <w:pPr>
        <w:ind w:left="360"/>
        <w:jc w:val="both"/>
        <w:rPr>
          <w:rFonts w:asciiTheme="minorHAnsi" w:hAnsiTheme="minorHAnsi"/>
        </w:rPr>
      </w:pPr>
    </w:p>
    <w:p w14:paraId="0009BC1A" w14:textId="77777777" w:rsidR="00C145B9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Perceções de luto nas crianças e adolescentes e esperança na vida dos enfermeiros de pediatria</w:t>
      </w:r>
      <w:r w:rsidR="00F8006D" w:rsidRPr="006B78B2">
        <w:rPr>
          <w:b/>
          <w:sz w:val="24"/>
          <w:szCs w:val="24"/>
        </w:rPr>
        <w:t>.</w:t>
      </w:r>
    </w:p>
    <w:p w14:paraId="67BABF7C" w14:textId="7DD119E9" w:rsidR="007A7628" w:rsidRPr="006B78B2" w:rsidRDefault="007A7628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6B78B2">
        <w:rPr>
          <w:rFonts w:asciiTheme="minorHAnsi" w:eastAsia="Times New Roman" w:hAnsiTheme="minorHAnsi" w:cs="Arial"/>
          <w:sz w:val="20"/>
          <w:szCs w:val="20"/>
        </w:rPr>
        <w:t>Graça Aparício, Madalena Cunha</w:t>
      </w:r>
      <w:r w:rsidR="006B78B2">
        <w:rPr>
          <w:rFonts w:asciiTheme="minorHAnsi" w:eastAsia="Times New Roman" w:hAnsiTheme="minorHAnsi" w:cs="Arial"/>
          <w:sz w:val="20"/>
          <w:szCs w:val="20"/>
        </w:rPr>
        <w:t xml:space="preserve"> &amp; </w:t>
      </w:r>
      <w:r w:rsidRPr="006B78B2">
        <w:rPr>
          <w:rFonts w:asciiTheme="minorHAnsi" w:eastAsia="Times New Roman" w:hAnsiTheme="minorHAnsi" w:cs="Arial"/>
          <w:sz w:val="20"/>
          <w:szCs w:val="20"/>
        </w:rPr>
        <w:t>João Duarte</w:t>
      </w:r>
    </w:p>
    <w:p w14:paraId="58F194A6" w14:textId="77777777" w:rsidR="007A7628" w:rsidRPr="0093051B" w:rsidRDefault="007A7628" w:rsidP="0093051B">
      <w:pPr>
        <w:jc w:val="both"/>
        <w:rPr>
          <w:rFonts w:asciiTheme="minorHAnsi" w:hAnsiTheme="minorHAnsi"/>
        </w:rPr>
      </w:pPr>
    </w:p>
    <w:p w14:paraId="1081D9C3" w14:textId="77777777" w:rsidR="00C145B9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  <w:lang w:val="en-US"/>
        </w:rPr>
      </w:pPr>
      <w:r w:rsidRPr="006B78B2">
        <w:rPr>
          <w:b/>
          <w:sz w:val="24"/>
          <w:szCs w:val="24"/>
          <w:lang w:val="en-US"/>
        </w:rPr>
        <w:t>Anxiety and depression: Self-reported vs. the Hospital Anxiety and Depression Scale (HADS) evaluation</w:t>
      </w:r>
      <w:r w:rsidR="00F8006D" w:rsidRPr="006B78B2">
        <w:rPr>
          <w:b/>
          <w:sz w:val="24"/>
          <w:szCs w:val="24"/>
          <w:lang w:val="en-US"/>
        </w:rPr>
        <w:t>.</w:t>
      </w:r>
    </w:p>
    <w:p w14:paraId="5DF60F51" w14:textId="7DA6A86C" w:rsidR="007A7628" w:rsidRPr="006B78B2" w:rsidRDefault="007A7628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6B78B2">
        <w:rPr>
          <w:rFonts w:asciiTheme="minorHAnsi" w:eastAsia="Times New Roman" w:hAnsiTheme="minorHAnsi" w:cs="Arial"/>
          <w:sz w:val="20"/>
          <w:szCs w:val="20"/>
        </w:rPr>
        <w:t>Alexandra Amoroso</w:t>
      </w:r>
      <w:r w:rsidR="006B78B2">
        <w:rPr>
          <w:rFonts w:asciiTheme="minorHAnsi" w:eastAsia="Times New Roman" w:hAnsiTheme="minorHAnsi" w:cs="Arial"/>
          <w:sz w:val="20"/>
          <w:szCs w:val="20"/>
        </w:rPr>
        <w:t xml:space="preserve"> &amp; </w:t>
      </w:r>
      <w:r w:rsidRPr="006B78B2">
        <w:rPr>
          <w:rFonts w:asciiTheme="minorHAnsi" w:eastAsia="Times New Roman" w:hAnsiTheme="minorHAnsi" w:cs="Arial"/>
          <w:sz w:val="20"/>
          <w:szCs w:val="20"/>
        </w:rPr>
        <w:t>Sara Magalhães</w:t>
      </w:r>
    </w:p>
    <w:p w14:paraId="767EAA5C" w14:textId="77777777" w:rsidR="007A7628" w:rsidRPr="0093051B" w:rsidRDefault="007A7628" w:rsidP="0093051B">
      <w:pPr>
        <w:ind w:left="360"/>
        <w:jc w:val="both"/>
        <w:rPr>
          <w:rFonts w:asciiTheme="minorHAnsi" w:hAnsiTheme="minorHAnsi"/>
          <w:lang w:val="en-US"/>
        </w:rPr>
      </w:pPr>
    </w:p>
    <w:p w14:paraId="05729FE2" w14:textId="77777777" w:rsidR="007A7628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Promoção da Saúde Mental Positiva</w:t>
      </w:r>
      <w:r w:rsidR="00F8006D" w:rsidRPr="006B78B2">
        <w:rPr>
          <w:b/>
          <w:sz w:val="24"/>
          <w:szCs w:val="24"/>
        </w:rPr>
        <w:t>.</w:t>
      </w:r>
    </w:p>
    <w:p w14:paraId="129B2C0F" w14:textId="35934A81" w:rsidR="007A7628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Sérgio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>Cunha, Dani</w:t>
      </w:r>
      <w:r>
        <w:rPr>
          <w:rFonts w:asciiTheme="minorHAnsi" w:eastAsia="Times New Roman" w:hAnsiTheme="minorHAnsi" w:cs="Arial"/>
          <w:sz w:val="20"/>
          <w:szCs w:val="20"/>
        </w:rPr>
        <w:t xml:space="preserve">ela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Machado, </w:t>
      </w:r>
      <w:r>
        <w:rPr>
          <w:rFonts w:asciiTheme="minorHAnsi" w:eastAsia="Times New Roman" w:hAnsiTheme="minorHAnsi" w:cs="Arial"/>
          <w:sz w:val="20"/>
          <w:szCs w:val="20"/>
        </w:rPr>
        <w:t xml:space="preserve">Mariana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>Lima</w:t>
      </w:r>
      <w:r>
        <w:rPr>
          <w:rFonts w:asciiTheme="minorHAnsi" w:eastAsia="Times New Roman" w:hAnsiTheme="minorHAnsi" w:cs="Arial"/>
          <w:sz w:val="20"/>
          <w:szCs w:val="20"/>
        </w:rPr>
        <w:t xml:space="preserve"> &amp; Sónia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>Rocha</w:t>
      </w:r>
    </w:p>
    <w:p w14:paraId="6A2C77FF" w14:textId="77777777" w:rsidR="007A7628" w:rsidRPr="006B78B2" w:rsidRDefault="007A7628" w:rsidP="006B78B2">
      <w:pPr>
        <w:jc w:val="both"/>
      </w:pPr>
    </w:p>
    <w:p w14:paraId="2D7A04D7" w14:textId="3EE23F7D" w:rsidR="00BE2574" w:rsidRPr="00BE2574" w:rsidRDefault="00BE2574" w:rsidP="00BE2574">
      <w:pPr>
        <w:pStyle w:val="PargrafodaLista"/>
        <w:numPr>
          <w:ilvl w:val="0"/>
          <w:numId w:val="27"/>
        </w:numPr>
        <w:rPr>
          <w:rFonts w:eastAsia="Times New Roman" w:cs="Times New Roman"/>
          <w:b/>
          <w:sz w:val="24"/>
          <w:szCs w:val="24"/>
        </w:rPr>
      </w:pPr>
      <w:r w:rsidRPr="00BE2574">
        <w:rPr>
          <w:rFonts w:eastAsia="Times New Roman"/>
          <w:b/>
          <w:color w:val="000000"/>
          <w:sz w:val="24"/>
          <w:szCs w:val="24"/>
        </w:rPr>
        <w:t>Re</w:t>
      </w:r>
      <w:r>
        <w:rPr>
          <w:rFonts w:eastAsia="Times New Roman"/>
          <w:b/>
          <w:color w:val="000000"/>
          <w:sz w:val="24"/>
          <w:szCs w:val="24"/>
        </w:rPr>
        <w:t xml:space="preserve">laxamento Muscular Progressivo: </w:t>
      </w:r>
      <w:r w:rsidRPr="00BE2574">
        <w:rPr>
          <w:rFonts w:eastAsia="Times New Roman"/>
          <w:b/>
          <w:color w:val="000000"/>
          <w:sz w:val="24"/>
          <w:szCs w:val="24"/>
        </w:rPr>
        <w:t>Uma intervenção de Enfermagem para pessoas com o diagnóstico de Ansiedade presente.</w:t>
      </w:r>
    </w:p>
    <w:p w14:paraId="3258704D" w14:textId="0E12B02E" w:rsidR="007A7628" w:rsidRPr="00BE2574" w:rsidRDefault="007A7628" w:rsidP="00BE2574">
      <w:pPr>
        <w:pStyle w:val="PargrafodaLista"/>
        <w:jc w:val="both"/>
        <w:rPr>
          <w:rFonts w:eastAsia="Times New Roman" w:cs="Arial"/>
          <w:sz w:val="20"/>
          <w:szCs w:val="20"/>
        </w:rPr>
      </w:pPr>
      <w:r w:rsidRPr="00BE2574">
        <w:rPr>
          <w:rFonts w:eastAsia="Times New Roman" w:cs="Arial"/>
          <w:sz w:val="20"/>
          <w:szCs w:val="20"/>
        </w:rPr>
        <w:t>Ana Lopes</w:t>
      </w:r>
      <w:r w:rsidR="006B78B2" w:rsidRPr="00BE2574">
        <w:rPr>
          <w:rFonts w:eastAsia="Times New Roman" w:cs="Arial"/>
          <w:sz w:val="20"/>
          <w:szCs w:val="20"/>
        </w:rPr>
        <w:t xml:space="preserve"> &amp; Paulo Seabra</w:t>
      </w:r>
    </w:p>
    <w:p w14:paraId="287C9905" w14:textId="77777777" w:rsidR="007A7628" w:rsidRPr="0093051B" w:rsidRDefault="007A7628" w:rsidP="006B78B2">
      <w:pPr>
        <w:jc w:val="both"/>
        <w:rPr>
          <w:rFonts w:asciiTheme="minorHAnsi" w:hAnsiTheme="minorHAnsi"/>
        </w:rPr>
      </w:pPr>
    </w:p>
    <w:p w14:paraId="76CC2EE6" w14:textId="77777777" w:rsidR="007A7628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Aplicabilidade das práticas integrativas de saúde para a melhoria do padrão de sono dos usuários de um centro de atenção psicossocial</w:t>
      </w:r>
      <w:r w:rsidR="00F8006D" w:rsidRPr="006B78B2">
        <w:rPr>
          <w:b/>
          <w:sz w:val="24"/>
          <w:szCs w:val="24"/>
        </w:rPr>
        <w:t>.</w:t>
      </w:r>
    </w:p>
    <w:p w14:paraId="6470F0C4" w14:textId="58875C4A" w:rsidR="007A7628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 xml:space="preserve">Valquiria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Barbosa, </w:t>
      </w:r>
      <w:r>
        <w:rPr>
          <w:rFonts w:asciiTheme="minorHAnsi" w:eastAsia="Times New Roman" w:hAnsiTheme="minorHAnsi" w:cs="Arial"/>
          <w:sz w:val="20"/>
          <w:szCs w:val="20"/>
        </w:rPr>
        <w:t xml:space="preserve">Claúdia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Santana, </w:t>
      </w:r>
      <w:r>
        <w:rPr>
          <w:rFonts w:asciiTheme="minorHAnsi" w:eastAsia="Times New Roman" w:hAnsiTheme="minorHAnsi" w:cs="Arial"/>
          <w:sz w:val="20"/>
          <w:szCs w:val="20"/>
        </w:rPr>
        <w:t xml:space="preserve">Elizandra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Gomes, </w:t>
      </w:r>
      <w:r>
        <w:rPr>
          <w:rFonts w:asciiTheme="minorHAnsi" w:eastAsia="Times New Roman" w:hAnsiTheme="minorHAnsi" w:cs="Arial"/>
          <w:sz w:val="20"/>
          <w:szCs w:val="20"/>
        </w:rPr>
        <w:t xml:space="preserve">Ana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Alexandre, </w:t>
      </w:r>
      <w:r>
        <w:rPr>
          <w:rFonts w:asciiTheme="minorHAnsi" w:eastAsia="Times New Roman" w:hAnsiTheme="minorHAnsi" w:cs="Arial"/>
          <w:sz w:val="20"/>
          <w:szCs w:val="20"/>
        </w:rPr>
        <w:t xml:space="preserve">Shimmeny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Ferreira &amp; </w:t>
      </w:r>
      <w:r>
        <w:rPr>
          <w:rFonts w:asciiTheme="minorHAnsi" w:eastAsia="Times New Roman" w:hAnsiTheme="minorHAnsi" w:cs="Arial"/>
          <w:sz w:val="20"/>
          <w:szCs w:val="20"/>
        </w:rPr>
        <w:t xml:space="preserve">Silvana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>Santos</w:t>
      </w:r>
    </w:p>
    <w:p w14:paraId="59E2E50E" w14:textId="77777777" w:rsidR="007A7628" w:rsidRPr="0093051B" w:rsidRDefault="007A7628" w:rsidP="006B78B2">
      <w:pPr>
        <w:jc w:val="both"/>
        <w:rPr>
          <w:rFonts w:asciiTheme="minorHAnsi" w:hAnsiTheme="minorHAnsi"/>
        </w:rPr>
      </w:pPr>
    </w:p>
    <w:p w14:paraId="36FDF7FF" w14:textId="1F044196" w:rsidR="00C145B9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Controlo percebido como fator de bem-estar emocional</w:t>
      </w:r>
      <w:r w:rsidR="00F8006D" w:rsidRPr="006B78B2">
        <w:rPr>
          <w:b/>
          <w:sz w:val="24"/>
          <w:szCs w:val="24"/>
        </w:rPr>
        <w:t>.</w:t>
      </w:r>
    </w:p>
    <w:p w14:paraId="3B2D8B13" w14:textId="006EC8C3" w:rsidR="007A7628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>
        <w:rPr>
          <w:rFonts w:asciiTheme="minorHAnsi" w:eastAsia="Times New Roman" w:hAnsiTheme="minorHAnsi" w:cs="Arial"/>
          <w:sz w:val="20"/>
          <w:szCs w:val="20"/>
        </w:rPr>
        <w:t>Artur Pacheco &amp;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 </w:t>
      </w:r>
      <w:r>
        <w:rPr>
          <w:rFonts w:asciiTheme="minorHAnsi" w:eastAsia="Times New Roman" w:hAnsiTheme="minorHAnsi" w:cs="Arial"/>
          <w:sz w:val="20"/>
          <w:szCs w:val="20"/>
        </w:rPr>
        <w:t>Cecília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 xml:space="preserve"> Alves</w:t>
      </w:r>
    </w:p>
    <w:p w14:paraId="395D4D0C" w14:textId="77777777" w:rsidR="007A7628" w:rsidRPr="0093051B" w:rsidRDefault="007A7628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481FC0FC" w14:textId="77777777" w:rsidR="00C145B9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A terapia cognitiva na depressão: utilização nos cuidados de enfermagem</w:t>
      </w:r>
      <w:r w:rsidR="00F8006D" w:rsidRPr="006B78B2">
        <w:rPr>
          <w:b/>
          <w:sz w:val="24"/>
          <w:szCs w:val="24"/>
        </w:rPr>
        <w:t>.</w:t>
      </w:r>
    </w:p>
    <w:p w14:paraId="4B35484B" w14:textId="07B11B6F" w:rsidR="007A7628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6B78B2">
        <w:rPr>
          <w:rFonts w:asciiTheme="minorHAnsi" w:eastAsia="Times New Roman" w:hAnsiTheme="minorHAnsi" w:cs="Arial"/>
          <w:sz w:val="20"/>
          <w:szCs w:val="20"/>
        </w:rPr>
        <w:t xml:space="preserve">Cristina Sampaio &amp; </w:t>
      </w:r>
      <w:r w:rsidR="007A7628" w:rsidRPr="006B78B2">
        <w:rPr>
          <w:rFonts w:asciiTheme="minorHAnsi" w:eastAsia="Times New Roman" w:hAnsiTheme="minorHAnsi" w:cs="Arial"/>
          <w:sz w:val="20"/>
          <w:szCs w:val="20"/>
        </w:rPr>
        <w:t>Paulo Seabra</w:t>
      </w:r>
    </w:p>
    <w:p w14:paraId="45D70017" w14:textId="77777777" w:rsidR="007A7628" w:rsidRPr="0093051B" w:rsidRDefault="007A7628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4DA3D9C1" w14:textId="77777777" w:rsidR="007A7628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"Mente Ativa em Corpo Ativo” – Projeto de Estimulação de Pessoas Assistidas com Demência</w:t>
      </w:r>
      <w:r w:rsidR="00F8006D" w:rsidRPr="006B78B2">
        <w:rPr>
          <w:b/>
          <w:sz w:val="24"/>
          <w:szCs w:val="24"/>
        </w:rPr>
        <w:t>.</w:t>
      </w:r>
    </w:p>
    <w:p w14:paraId="7B346BB4" w14:textId="6703992F" w:rsidR="007A7628" w:rsidRPr="006B78B2" w:rsidRDefault="007A7628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6B78B2">
        <w:rPr>
          <w:rFonts w:asciiTheme="minorHAnsi" w:eastAsia="Times New Roman" w:hAnsiTheme="minorHAnsi" w:cs="Arial"/>
          <w:sz w:val="20"/>
          <w:szCs w:val="20"/>
        </w:rPr>
        <w:t>A</w:t>
      </w:r>
      <w:r w:rsidR="006B78B2">
        <w:rPr>
          <w:rFonts w:asciiTheme="minorHAnsi" w:eastAsia="Times New Roman" w:hAnsiTheme="minorHAnsi" w:cs="Arial"/>
          <w:sz w:val="20"/>
          <w:szCs w:val="20"/>
        </w:rPr>
        <w:t xml:space="preserve">na </w:t>
      </w:r>
      <w:r w:rsidRPr="006B78B2">
        <w:rPr>
          <w:rFonts w:asciiTheme="minorHAnsi" w:eastAsia="Times New Roman" w:hAnsiTheme="minorHAnsi" w:cs="Arial"/>
          <w:sz w:val="20"/>
          <w:szCs w:val="20"/>
        </w:rPr>
        <w:t>Mano</w:t>
      </w:r>
      <w:r w:rsidR="006B78B2">
        <w:rPr>
          <w:rFonts w:asciiTheme="minorHAnsi" w:eastAsia="Times New Roman" w:hAnsiTheme="minorHAnsi" w:cs="Arial"/>
          <w:sz w:val="20"/>
          <w:szCs w:val="20"/>
        </w:rPr>
        <w:t xml:space="preserve"> &amp; Inês</w:t>
      </w:r>
      <w:r w:rsidRPr="006B78B2">
        <w:rPr>
          <w:rFonts w:asciiTheme="minorHAnsi" w:eastAsia="Times New Roman" w:hAnsiTheme="minorHAnsi" w:cs="Arial"/>
          <w:sz w:val="20"/>
          <w:szCs w:val="20"/>
        </w:rPr>
        <w:t xml:space="preserve"> Matos</w:t>
      </w:r>
    </w:p>
    <w:p w14:paraId="019E66FF" w14:textId="77777777" w:rsidR="007A7628" w:rsidRPr="006B78B2" w:rsidRDefault="007A7628" w:rsidP="006B78B2">
      <w:pPr>
        <w:jc w:val="both"/>
      </w:pPr>
    </w:p>
    <w:p w14:paraId="538878F8" w14:textId="21E5A2AC" w:rsidR="00C145B9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Plano de Intervenção do Enfermeiro Especialista em Saúde Mental e Psiquiatria ao Doente Alcoólico (Entrevista Motivacional)</w:t>
      </w:r>
      <w:r w:rsidR="00F8006D" w:rsidRPr="006B78B2">
        <w:rPr>
          <w:b/>
          <w:sz w:val="24"/>
          <w:szCs w:val="24"/>
        </w:rPr>
        <w:t>.</w:t>
      </w:r>
    </w:p>
    <w:p w14:paraId="728EFA9D" w14:textId="6E28C683" w:rsidR="007A7628" w:rsidRPr="006B78B2" w:rsidRDefault="006B78B2" w:rsidP="005D0E50">
      <w:pPr>
        <w:ind w:firstLine="708"/>
        <w:jc w:val="both"/>
        <w:rPr>
          <w:rFonts w:asciiTheme="minorHAnsi" w:eastAsia="Times New Roman" w:hAnsiTheme="minorHAnsi" w:cs="Arial"/>
          <w:sz w:val="20"/>
          <w:szCs w:val="20"/>
        </w:rPr>
      </w:pPr>
      <w:r w:rsidRPr="006B78B2">
        <w:rPr>
          <w:rFonts w:asciiTheme="minorHAnsi" w:eastAsia="Times New Roman" w:hAnsiTheme="minorHAnsi" w:cs="Arial"/>
          <w:sz w:val="20"/>
          <w:szCs w:val="20"/>
        </w:rPr>
        <w:t>Vânia Marília Araújo Lemos</w:t>
      </w:r>
    </w:p>
    <w:p w14:paraId="2C362C00" w14:textId="77777777" w:rsidR="007A7628" w:rsidRPr="0093051B" w:rsidRDefault="007A7628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585F1885" w14:textId="77777777" w:rsidR="007A7628" w:rsidRPr="006B78B2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6B78B2">
        <w:rPr>
          <w:b/>
          <w:sz w:val="24"/>
          <w:szCs w:val="24"/>
        </w:rPr>
        <w:t>Revisão da literatura: diagnósticos de enfermagem</w:t>
      </w:r>
      <w:r w:rsidR="00F8006D" w:rsidRPr="006B78B2">
        <w:rPr>
          <w:b/>
          <w:sz w:val="24"/>
          <w:szCs w:val="24"/>
        </w:rPr>
        <w:t>.</w:t>
      </w:r>
    </w:p>
    <w:p w14:paraId="24C5E944" w14:textId="13E572EA" w:rsidR="007A7628" w:rsidRPr="008E4820" w:rsidRDefault="008E4820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Certo, Carlos Sequeira</w:t>
      </w:r>
    </w:p>
    <w:p w14:paraId="72895A90" w14:textId="64763753" w:rsidR="007A7628" w:rsidRPr="008E4820" w:rsidRDefault="007A7628" w:rsidP="008E4820">
      <w:pPr>
        <w:jc w:val="both"/>
      </w:pPr>
    </w:p>
    <w:p w14:paraId="4971BBA4" w14:textId="3932F262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Intervenções de Enfermagem de Âmbito Psicoterapêutico na Redução da Ansiedade de Pessoas Dependentes de Substâncias Psicoativas</w:t>
      </w:r>
      <w:r w:rsidR="00F8006D" w:rsidRPr="008E4820">
        <w:rPr>
          <w:b/>
          <w:sz w:val="24"/>
          <w:szCs w:val="24"/>
        </w:rPr>
        <w:t>.</w:t>
      </w:r>
    </w:p>
    <w:p w14:paraId="1053FF60" w14:textId="6F73FAB5" w:rsidR="007A7628" w:rsidRPr="008E4820" w:rsidRDefault="008E4820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Cláudia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Almeida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Fra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ncisca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Manso</w:t>
      </w:r>
    </w:p>
    <w:p w14:paraId="31065D70" w14:textId="77777777" w:rsidR="007A7628" w:rsidRPr="0093051B" w:rsidRDefault="007A7628" w:rsidP="00E13086">
      <w:pPr>
        <w:jc w:val="both"/>
        <w:rPr>
          <w:rFonts w:asciiTheme="minorHAnsi" w:hAnsiTheme="minorHAnsi"/>
        </w:rPr>
      </w:pPr>
    </w:p>
    <w:p w14:paraId="2B38560D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Depressão e Qualidade de Vida em Idosos Institucionalizados</w:t>
      </w:r>
      <w:r w:rsidR="00F8006D" w:rsidRPr="008E4820">
        <w:rPr>
          <w:b/>
          <w:sz w:val="24"/>
          <w:szCs w:val="24"/>
        </w:rPr>
        <w:t>.</w:t>
      </w:r>
    </w:p>
    <w:p w14:paraId="4301DF79" w14:textId="6FCB7BB9" w:rsidR="007A7628" w:rsidRDefault="008E4820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Antonia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Silva,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Carmem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Piagge, Maria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Miguel,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>Karoline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Alves,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>Robson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Antão &amp;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Maria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Moreira</w:t>
      </w:r>
    </w:p>
    <w:p w14:paraId="44CCA115" w14:textId="77777777" w:rsidR="006155C9" w:rsidRPr="008E4820" w:rsidRDefault="006155C9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36B0EAAA" w14:textId="77777777" w:rsidR="007A7628" w:rsidRPr="0093051B" w:rsidRDefault="007A7628" w:rsidP="0093051B">
      <w:pPr>
        <w:jc w:val="both"/>
        <w:rPr>
          <w:rFonts w:asciiTheme="minorHAnsi" w:hAnsiTheme="minorHAnsi"/>
        </w:rPr>
      </w:pPr>
    </w:p>
    <w:p w14:paraId="2B49F18A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Sintomatologia da Depressão em Pessoas Idosas</w:t>
      </w:r>
      <w:r w:rsidR="00F8006D" w:rsidRPr="008E4820">
        <w:rPr>
          <w:b/>
          <w:sz w:val="24"/>
          <w:szCs w:val="24"/>
        </w:rPr>
        <w:t>.</w:t>
      </w:r>
    </w:p>
    <w:p w14:paraId="41C1B417" w14:textId="58EDB4F1" w:rsidR="007A7628" w:rsidRPr="008E4820" w:rsidRDefault="008E4820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Antonia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Silva,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Carmem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Piagge,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José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Junior,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>Greicy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Bittencourt, An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Amaral &amp;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Maria </w:t>
      </w:r>
      <w:r w:rsidR="007A7628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Moreira</w:t>
      </w:r>
    </w:p>
    <w:p w14:paraId="11FDC5C1" w14:textId="77777777" w:rsidR="007A7628" w:rsidRPr="008E4820" w:rsidRDefault="007A7628" w:rsidP="008E4820">
      <w:pPr>
        <w:jc w:val="both"/>
      </w:pPr>
    </w:p>
    <w:p w14:paraId="4EC3F32E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Atividade socioeducativa na promoção da saúde mental de cuidadores de idosos</w:t>
      </w:r>
      <w:r w:rsidR="00F8006D" w:rsidRPr="008E4820">
        <w:rPr>
          <w:b/>
          <w:sz w:val="24"/>
          <w:szCs w:val="24"/>
        </w:rPr>
        <w:t>.</w:t>
      </w:r>
    </w:p>
    <w:p w14:paraId="3D33AA9B" w14:textId="62CBC0E5" w:rsidR="00F70A7B" w:rsidRPr="008E4820" w:rsidRDefault="008E4820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Amaral,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Tattiana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Cordeiro,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Marta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Carvalho,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>Haydee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Silva,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Tania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Colella &amp;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Greicy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Bittencourt </w:t>
      </w:r>
    </w:p>
    <w:p w14:paraId="3BFBD337" w14:textId="77777777" w:rsidR="00F70A7B" w:rsidRPr="0093051B" w:rsidRDefault="00F70A7B" w:rsidP="0093051B">
      <w:pPr>
        <w:ind w:left="360"/>
        <w:jc w:val="both"/>
        <w:rPr>
          <w:rFonts w:asciiTheme="minorHAnsi" w:hAnsiTheme="minorHAnsi"/>
        </w:rPr>
      </w:pPr>
    </w:p>
    <w:p w14:paraId="4E550074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Desempenho cognitivo e sintomatologia depressiva entre idosos inseridos na comunidade</w:t>
      </w:r>
      <w:r w:rsidR="00F8006D" w:rsidRPr="008E4820">
        <w:rPr>
          <w:b/>
          <w:sz w:val="24"/>
          <w:szCs w:val="24"/>
        </w:rPr>
        <w:t>.</w:t>
      </w:r>
    </w:p>
    <w:p w14:paraId="1C87BAA2" w14:textId="24D4AE61" w:rsidR="00F70A7B" w:rsidRPr="008E4820" w:rsidRDefault="005D0E50" w:rsidP="00E13086">
      <w:pPr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     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ab/>
      </w:r>
      <w:r w:rsid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Maria </w:t>
      </w:r>
      <w:r w:rsidR="00F70A7B"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Moreira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, </w:t>
      </w:r>
      <w:r w:rsid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Laura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Veloso, </w:t>
      </w:r>
      <w:r w:rsid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Jeane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Santos, </w:t>
      </w:r>
      <w:r w:rsid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Bárbara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Wanderley, </w:t>
      </w:r>
      <w:r w:rsid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Simone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Cabral</w:t>
      </w:r>
      <w:r w:rsid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Camila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Rocha</w:t>
      </w:r>
    </w:p>
    <w:p w14:paraId="0DB8C0E6" w14:textId="77777777" w:rsidR="00F70A7B" w:rsidRPr="0093051B" w:rsidRDefault="00F70A7B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2DFF4CB1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Diagnósticos de enfermagem psicossociais na mulher idosa acerca</w:t>
      </w:r>
      <w:r w:rsidR="00F8006D" w:rsidRPr="008E4820">
        <w:rPr>
          <w:b/>
          <w:sz w:val="24"/>
          <w:szCs w:val="24"/>
        </w:rPr>
        <w:t xml:space="preserve"> de vulnerabilidade ao HIV/AIDS.</w:t>
      </w:r>
    </w:p>
    <w:p w14:paraId="071B09D7" w14:textId="2112892A" w:rsidR="00F70A7B" w:rsidRPr="008E4820" w:rsidRDefault="008E4820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Greicy </w:t>
      </w:r>
      <w:r w:rsidR="00F70A7B"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Bittencourt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Edilene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Monteiro,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Maria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Pontes,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Valéria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Bezerra,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Rafaella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Souto &amp;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Márcia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Santos</w:t>
      </w:r>
    </w:p>
    <w:p w14:paraId="136F508D" w14:textId="77777777" w:rsidR="00F70A7B" w:rsidRPr="0093051B" w:rsidRDefault="00F70A7B" w:rsidP="008E4820">
      <w:pPr>
        <w:jc w:val="both"/>
        <w:rPr>
          <w:rFonts w:asciiTheme="minorHAnsi" w:hAnsiTheme="minorHAnsi"/>
        </w:rPr>
      </w:pPr>
    </w:p>
    <w:p w14:paraId="362DE104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Boas práticas para promoção da saúde men</w:t>
      </w:r>
      <w:r w:rsidR="00F8006D" w:rsidRPr="008E4820">
        <w:rPr>
          <w:b/>
          <w:sz w:val="24"/>
          <w:szCs w:val="24"/>
        </w:rPr>
        <w:t>tal no contexto intergeracional.</w:t>
      </w:r>
    </w:p>
    <w:p w14:paraId="67369D3F" w14:textId="4C0F6589" w:rsidR="00F70A7B" w:rsidRPr="008E4820" w:rsidRDefault="008E4820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Carmem </w:t>
      </w:r>
      <w:r w:rsidR="00F70A7B"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Piagge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, Antonia Silva,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>Maria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Moreira,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Greicy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Bittencourt, An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Amaral &amp;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Mônica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Alves.</w:t>
      </w:r>
    </w:p>
    <w:p w14:paraId="455DB128" w14:textId="77777777" w:rsidR="00F70A7B" w:rsidRPr="0093051B" w:rsidRDefault="00F70A7B" w:rsidP="0093051B">
      <w:pPr>
        <w:jc w:val="both"/>
        <w:rPr>
          <w:rFonts w:asciiTheme="minorHAnsi" w:hAnsiTheme="minorHAnsi"/>
        </w:rPr>
      </w:pPr>
    </w:p>
    <w:p w14:paraId="191E3192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Social Media Disorder Scale – Short Form (SMDS-SF): estudo de algumas propriedades psicométricas em jovens adultos portugueses</w:t>
      </w:r>
      <w:r w:rsidR="00F8006D" w:rsidRPr="008E4820">
        <w:rPr>
          <w:b/>
          <w:sz w:val="24"/>
          <w:szCs w:val="24"/>
        </w:rPr>
        <w:t>.</w:t>
      </w:r>
    </w:p>
    <w:p w14:paraId="0BF38CE8" w14:textId="67302BD6" w:rsidR="00F70A7B" w:rsidRPr="008E4820" w:rsidRDefault="008E4820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</w:t>
      </w:r>
      <w:r w:rsidR="00F70A7B"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Matos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José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Costa &amp; Liliana Costa</w:t>
      </w:r>
    </w:p>
    <w:p w14:paraId="291BF80F" w14:textId="77777777" w:rsidR="00F70A7B" w:rsidRPr="0093051B" w:rsidRDefault="00F70A7B" w:rsidP="008E4820">
      <w:pPr>
        <w:jc w:val="both"/>
        <w:rPr>
          <w:rFonts w:asciiTheme="minorHAnsi" w:hAnsiTheme="minorHAnsi"/>
        </w:rPr>
      </w:pPr>
    </w:p>
    <w:p w14:paraId="36605CB8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Para além das Emoções: Delineamento de um Programa de Competências Emocionais com familiar</w:t>
      </w:r>
      <w:r w:rsidR="00F8006D" w:rsidRPr="008E4820">
        <w:rPr>
          <w:b/>
          <w:sz w:val="24"/>
          <w:szCs w:val="24"/>
        </w:rPr>
        <w:t>es da Pessoa com Doença Mental.</w:t>
      </w:r>
    </w:p>
    <w:p w14:paraId="6A1AB698" w14:textId="015FC1B2" w:rsidR="00F70A7B" w:rsidRPr="008E4820" w:rsidRDefault="00F70A7B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Maria Alves</w:t>
      </w:r>
      <w:r w:rsid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</w:t>
      </w:r>
      <w:r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Fra</w:t>
      </w:r>
      <w:r w:rsid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ncisca </w:t>
      </w:r>
      <w:r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Manso</w:t>
      </w:r>
    </w:p>
    <w:p w14:paraId="2D33B94E" w14:textId="77777777" w:rsidR="00F70A7B" w:rsidRPr="008E4820" w:rsidRDefault="00F70A7B" w:rsidP="008E4820">
      <w:pPr>
        <w:jc w:val="both"/>
      </w:pPr>
    </w:p>
    <w:p w14:paraId="29D1DEE7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Intervenções de Enfermagem de Âmbito Psicoterapêutico na Redução da Ansiedade de Pessoas Dependentes de Substâncias Psicoativas</w:t>
      </w:r>
      <w:r w:rsidR="00F8006D" w:rsidRPr="008E4820">
        <w:rPr>
          <w:b/>
          <w:sz w:val="24"/>
          <w:szCs w:val="24"/>
        </w:rPr>
        <w:t>.</w:t>
      </w:r>
    </w:p>
    <w:p w14:paraId="40DB1B59" w14:textId="312FCF63" w:rsidR="00F70A7B" w:rsidRPr="008E4820" w:rsidRDefault="008E4820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Cláudia </w:t>
      </w:r>
      <w:r w:rsidR="00F70A7B"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Almeida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Francisca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Manso</w:t>
      </w:r>
    </w:p>
    <w:p w14:paraId="2960A20B" w14:textId="77777777" w:rsidR="00F70A7B" w:rsidRPr="008E4820" w:rsidRDefault="00F70A7B" w:rsidP="008E4820">
      <w:pPr>
        <w:jc w:val="both"/>
      </w:pPr>
    </w:p>
    <w:p w14:paraId="73611882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A família do adolescente com comportamento autolesivo sem intenção suicida internado num hospital pediátrico. Estudo de caracterização</w:t>
      </w:r>
      <w:r w:rsidR="00F8006D" w:rsidRPr="008E4820">
        <w:rPr>
          <w:b/>
          <w:sz w:val="24"/>
          <w:szCs w:val="24"/>
        </w:rPr>
        <w:t>.</w:t>
      </w:r>
    </w:p>
    <w:p w14:paraId="23AF1F44" w14:textId="7932C9F0" w:rsidR="00F70A7B" w:rsidRPr="008E4820" w:rsidRDefault="008E4820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Maria </w:t>
      </w:r>
      <w:r w:rsidR="00F70A7B"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Trinco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José </w:t>
      </w:r>
      <w:r w:rsidR="00F70A7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Santos</w:t>
      </w:r>
    </w:p>
    <w:p w14:paraId="2A690FC3" w14:textId="77777777" w:rsidR="00F70A7B" w:rsidRPr="008E4820" w:rsidRDefault="00F70A7B" w:rsidP="008E4820">
      <w:pPr>
        <w:jc w:val="both"/>
      </w:pPr>
    </w:p>
    <w:p w14:paraId="6EF63633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Efetividade dos Programas de Estimulação Cognitiva: Revisão bibliográfica</w:t>
      </w:r>
      <w:r w:rsidR="00F8006D" w:rsidRPr="008E4820">
        <w:rPr>
          <w:b/>
          <w:sz w:val="24"/>
          <w:szCs w:val="24"/>
        </w:rPr>
        <w:t>.</w:t>
      </w:r>
    </w:p>
    <w:p w14:paraId="1D70C824" w14:textId="16056D8F" w:rsidR="00F70A7B" w:rsidRPr="008E4820" w:rsidRDefault="00F70A7B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Mafalda Silva</w:t>
      </w:r>
      <w:r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Luís Sá</w:t>
      </w:r>
    </w:p>
    <w:p w14:paraId="48625897" w14:textId="77777777" w:rsidR="00F70A7B" w:rsidRPr="0093051B" w:rsidRDefault="00F70A7B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768A2FD8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 xml:space="preserve">Gestão do </w:t>
      </w:r>
      <w:r w:rsidRPr="008E4820">
        <w:rPr>
          <w:b/>
          <w:i/>
          <w:sz w:val="24"/>
          <w:szCs w:val="24"/>
        </w:rPr>
        <w:t>stress</w:t>
      </w:r>
      <w:r w:rsidRPr="008E4820">
        <w:rPr>
          <w:b/>
          <w:sz w:val="24"/>
          <w:szCs w:val="24"/>
        </w:rPr>
        <w:t xml:space="preserve"> e ansiedade nos indivíduos alcoólicos em </w:t>
      </w:r>
      <w:r w:rsidRPr="008E4820">
        <w:rPr>
          <w:b/>
          <w:i/>
          <w:sz w:val="24"/>
          <w:szCs w:val="24"/>
        </w:rPr>
        <w:t>setting</w:t>
      </w:r>
      <w:r w:rsidRPr="008E4820">
        <w:rPr>
          <w:b/>
          <w:sz w:val="24"/>
          <w:szCs w:val="24"/>
        </w:rPr>
        <w:t xml:space="preserve"> terapêutico</w:t>
      </w:r>
      <w:r w:rsidR="00F8006D" w:rsidRPr="008E4820">
        <w:rPr>
          <w:b/>
          <w:sz w:val="24"/>
          <w:szCs w:val="24"/>
        </w:rPr>
        <w:t>.</w:t>
      </w:r>
    </w:p>
    <w:p w14:paraId="58023569" w14:textId="087888EB" w:rsidR="00F70A7B" w:rsidRPr="00E13086" w:rsidRDefault="00F70A7B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Teresa Moreira</w:t>
      </w:r>
      <w:r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, Margarida Ferreira, José Teixeira &amp; Carlos Ferreira</w:t>
      </w:r>
    </w:p>
    <w:p w14:paraId="0EC4A6F2" w14:textId="77777777" w:rsidR="00F70A7B" w:rsidRPr="0093051B" w:rsidRDefault="00F70A7B" w:rsidP="0093051B">
      <w:pPr>
        <w:ind w:left="360"/>
        <w:jc w:val="both"/>
        <w:rPr>
          <w:rFonts w:asciiTheme="minorHAnsi" w:hAnsiTheme="minorHAnsi"/>
        </w:rPr>
      </w:pPr>
    </w:p>
    <w:p w14:paraId="2E5A7246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Prevenção da Infeção do Trato Urinário relacionada com a presença de Sonda Vesical em doentes hospitalizados</w:t>
      </w:r>
      <w:r w:rsidR="00F8006D" w:rsidRPr="008E4820">
        <w:rPr>
          <w:b/>
          <w:sz w:val="24"/>
          <w:szCs w:val="24"/>
        </w:rPr>
        <w:t>.</w:t>
      </w:r>
    </w:p>
    <w:p w14:paraId="1D2FD271" w14:textId="2AB8BA62" w:rsidR="00F70A7B" w:rsidRPr="008E4820" w:rsidRDefault="00F70A7B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Margarida Ferreira</w:t>
      </w:r>
      <w:r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, Teresa Moreira, José Teixeira</w:t>
      </w:r>
      <w:r w:rsid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</w:t>
      </w:r>
      <w:r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Carlos Ferreira</w:t>
      </w:r>
    </w:p>
    <w:p w14:paraId="0B07A60E" w14:textId="77777777" w:rsidR="00F70A7B" w:rsidRPr="0093051B" w:rsidRDefault="00F70A7B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5EDEA432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O acompanhamento telefónico e a adesão ao projeto terapêutico: Experiência em grupo de pessoas com doença psicótica</w:t>
      </w:r>
      <w:r w:rsidR="00F8006D" w:rsidRPr="008E4820">
        <w:rPr>
          <w:b/>
          <w:sz w:val="24"/>
          <w:szCs w:val="24"/>
        </w:rPr>
        <w:t>.</w:t>
      </w:r>
    </w:p>
    <w:p w14:paraId="2EFEDFB6" w14:textId="77E8F221" w:rsidR="0093051B" w:rsidRPr="008E4820" w:rsidRDefault="008E4820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André </w:t>
      </w:r>
      <w:r w:rsidR="00F70A7B" w:rsidRPr="00F70A7B">
        <w:rPr>
          <w:rFonts w:asciiTheme="minorHAnsi" w:eastAsia="Times New Roman" w:hAnsiTheme="minorHAnsi" w:cs="Arial"/>
          <w:color w:val="000000"/>
          <w:sz w:val="20"/>
          <w:szCs w:val="20"/>
        </w:rPr>
        <w:t>Valente</w:t>
      </w:r>
      <w:r w:rsidR="0093051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Catarina </w:t>
      </w:r>
      <w:r w:rsidR="0093051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Mourita,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Sílvia </w:t>
      </w:r>
      <w:r w:rsidR="0093051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Lopes,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Vera </w:t>
      </w:r>
      <w:r w:rsidR="0093051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Esteves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Teresa </w:t>
      </w:r>
      <w:r w:rsidR="0093051B" w:rsidRPr="008E4820">
        <w:rPr>
          <w:rFonts w:asciiTheme="minorHAnsi" w:eastAsia="Times New Roman" w:hAnsiTheme="minorHAnsi" w:cs="Arial"/>
          <w:color w:val="000000"/>
          <w:sz w:val="20"/>
          <w:szCs w:val="20"/>
        </w:rPr>
        <w:t>Alves</w:t>
      </w:r>
    </w:p>
    <w:p w14:paraId="1E4DF7EB" w14:textId="64967E49" w:rsidR="00C145B9" w:rsidRPr="00AC594C" w:rsidRDefault="00C145B9" w:rsidP="00AC594C">
      <w:pPr>
        <w:jc w:val="both"/>
        <w:rPr>
          <w:b/>
        </w:rPr>
      </w:pPr>
    </w:p>
    <w:p w14:paraId="302CBF79" w14:textId="77777777" w:rsidR="00C145B9" w:rsidRPr="008E4820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8E4820">
        <w:rPr>
          <w:b/>
          <w:sz w:val="24"/>
          <w:szCs w:val="24"/>
        </w:rPr>
        <w:t>Práticas e estratégias de atenção integral à saúde da mulher usuária do centro de atenção psicossocial</w:t>
      </w:r>
      <w:r w:rsidR="00F8006D" w:rsidRPr="008E4820">
        <w:rPr>
          <w:b/>
          <w:sz w:val="24"/>
          <w:szCs w:val="24"/>
        </w:rPr>
        <w:t>.</w:t>
      </w:r>
    </w:p>
    <w:p w14:paraId="1983720C" w14:textId="38CDEB00" w:rsidR="0093051B" w:rsidRPr="00AC594C" w:rsidRDefault="00AC594C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Silvana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Santos,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Valquiria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Barbosa,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Alexandre,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Shimmeny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Ferreira,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Mércia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Valença &amp;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Maria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>Gomes</w:t>
      </w:r>
    </w:p>
    <w:p w14:paraId="5D7575D1" w14:textId="77777777" w:rsidR="0093051B" w:rsidRPr="00AC594C" w:rsidRDefault="0093051B" w:rsidP="00AC594C">
      <w:pPr>
        <w:jc w:val="both"/>
      </w:pPr>
    </w:p>
    <w:p w14:paraId="3FBA5B46" w14:textId="77777777" w:rsidR="00C145B9" w:rsidRPr="00AC594C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AC594C">
        <w:rPr>
          <w:b/>
          <w:sz w:val="24"/>
          <w:szCs w:val="24"/>
        </w:rPr>
        <w:t>Aplicabilidade das práticas integrativas de saúde para a melhoria do padrão de sono dos usuários de um centro de atenção psicossocial.</w:t>
      </w:r>
    </w:p>
    <w:p w14:paraId="3A8071C9" w14:textId="4A68BDBA" w:rsidR="0093051B" w:rsidRPr="00AC594C" w:rsidRDefault="00AC594C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Valquiria </w:t>
      </w:r>
      <w:r w:rsidR="0093051B" w:rsidRPr="0093051B">
        <w:rPr>
          <w:rFonts w:asciiTheme="minorHAnsi" w:eastAsia="Times New Roman" w:hAnsiTheme="minorHAnsi" w:cs="Arial"/>
          <w:color w:val="000000"/>
          <w:sz w:val="20"/>
          <w:szCs w:val="20"/>
        </w:rPr>
        <w:t>Barbosa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Claúdia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Santana,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Elizandra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Gomes,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Ana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Alexandre,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Shimmeny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Ferreira &amp;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Silvana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>Santos</w:t>
      </w:r>
    </w:p>
    <w:p w14:paraId="3E980E90" w14:textId="77777777" w:rsidR="0093051B" w:rsidRPr="0093051B" w:rsidRDefault="0093051B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6B4C6FDB" w14:textId="77777777" w:rsidR="00C145B9" w:rsidRPr="00AC594C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AC594C">
        <w:rPr>
          <w:b/>
          <w:sz w:val="24"/>
          <w:szCs w:val="24"/>
        </w:rPr>
        <w:t>Re...lembrar” um contrato terapêutico</w:t>
      </w:r>
      <w:r w:rsidR="00F8006D" w:rsidRPr="00AC594C">
        <w:rPr>
          <w:b/>
          <w:sz w:val="24"/>
          <w:szCs w:val="24"/>
        </w:rPr>
        <w:t>.</w:t>
      </w:r>
    </w:p>
    <w:p w14:paraId="0C362C29" w14:textId="5E12A8C7" w:rsidR="0093051B" w:rsidRPr="00AC594C" w:rsidRDefault="00AC594C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Manuel </w:t>
      </w:r>
      <w:r w:rsidR="0093051B" w:rsidRPr="0093051B">
        <w:rPr>
          <w:rFonts w:asciiTheme="minorHAnsi" w:eastAsia="Times New Roman" w:hAnsiTheme="minorHAnsi" w:cs="Arial"/>
          <w:color w:val="000000"/>
          <w:sz w:val="20"/>
          <w:szCs w:val="20"/>
        </w:rPr>
        <w:t>Bidarra</w:t>
      </w:r>
    </w:p>
    <w:p w14:paraId="59BFD450" w14:textId="77777777" w:rsidR="0093051B" w:rsidRPr="0093051B" w:rsidRDefault="0093051B" w:rsidP="0093051B">
      <w:pPr>
        <w:pStyle w:val="PargrafodaLista"/>
        <w:spacing w:line="240" w:lineRule="auto"/>
        <w:jc w:val="both"/>
        <w:rPr>
          <w:sz w:val="24"/>
          <w:szCs w:val="24"/>
        </w:rPr>
      </w:pPr>
    </w:p>
    <w:p w14:paraId="6E6C262F" w14:textId="77777777" w:rsidR="00C145B9" w:rsidRPr="00AC594C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AC594C">
        <w:rPr>
          <w:b/>
          <w:sz w:val="24"/>
          <w:szCs w:val="24"/>
        </w:rPr>
        <w:t>Programa Terapêutico “Em Movimento”</w:t>
      </w:r>
      <w:r w:rsidR="00F8006D" w:rsidRPr="00AC594C">
        <w:rPr>
          <w:b/>
          <w:sz w:val="24"/>
          <w:szCs w:val="24"/>
        </w:rPr>
        <w:t>.</w:t>
      </w:r>
    </w:p>
    <w:p w14:paraId="2F9F37DC" w14:textId="659E32BD" w:rsidR="0093051B" w:rsidRPr="00AC594C" w:rsidRDefault="00AC594C" w:rsidP="005D0E50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Tânia </w:t>
      </w:r>
      <w:r w:rsidR="0093051B" w:rsidRPr="0093051B">
        <w:rPr>
          <w:rFonts w:asciiTheme="minorHAnsi" w:eastAsia="Times New Roman" w:hAnsiTheme="minorHAnsi" w:cs="Arial"/>
          <w:color w:val="000000"/>
          <w:sz w:val="20"/>
          <w:szCs w:val="20"/>
        </w:rPr>
        <w:t>Simões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Rosa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Simões,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>Ruben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Bernardes,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Joana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Piedade,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Sónia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Fonseca &amp; 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Vanda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>Seco</w:t>
      </w:r>
    </w:p>
    <w:p w14:paraId="1548D832" w14:textId="77777777" w:rsidR="0093051B" w:rsidRPr="0093051B" w:rsidRDefault="0093051B" w:rsidP="0093051B">
      <w:pPr>
        <w:ind w:left="360"/>
        <w:jc w:val="both"/>
        <w:rPr>
          <w:rFonts w:asciiTheme="minorHAnsi" w:hAnsiTheme="minorHAnsi"/>
        </w:rPr>
      </w:pPr>
    </w:p>
    <w:p w14:paraId="4601BC34" w14:textId="77777777" w:rsidR="00C145B9" w:rsidRPr="00AC594C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AC594C">
        <w:rPr>
          <w:b/>
          <w:sz w:val="24"/>
          <w:szCs w:val="24"/>
        </w:rPr>
        <w:t>Intervenções terapêuticas de enfermagem em contexto de Internamento psiquiátrico</w:t>
      </w:r>
      <w:r w:rsidR="00F8006D" w:rsidRPr="00AC594C">
        <w:rPr>
          <w:b/>
          <w:sz w:val="24"/>
          <w:szCs w:val="24"/>
        </w:rPr>
        <w:t>.</w:t>
      </w:r>
    </w:p>
    <w:p w14:paraId="644B92A6" w14:textId="7E5DC2DD" w:rsidR="0093051B" w:rsidRPr="00AC594C" w:rsidRDefault="00AC594C" w:rsidP="004E63E6">
      <w:pPr>
        <w:ind w:left="360" w:firstLine="34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Aida </w:t>
      </w:r>
      <w:r w:rsidR="0093051B" w:rsidRPr="0093051B">
        <w:rPr>
          <w:rFonts w:asciiTheme="minorHAnsi" w:eastAsia="Times New Roman" w:hAnsiTheme="minorHAnsi" w:cs="Arial"/>
          <w:color w:val="000000"/>
          <w:sz w:val="20"/>
          <w:szCs w:val="20"/>
        </w:rPr>
        <w:t>Pardal</w:t>
      </w:r>
      <w:r w:rsidR="004E63E6">
        <w:rPr>
          <w:rFonts w:asciiTheme="minorHAnsi" w:eastAsia="Times New Roman" w:hAnsiTheme="minorHAnsi" w:cs="Arial"/>
          <w:color w:val="000000"/>
          <w:sz w:val="20"/>
          <w:szCs w:val="20"/>
        </w:rPr>
        <w:t>; Nuno Pinto; Joana Espinho; Ana Elias; Patrícia Caeiro &amp; Marisa Morais</w:t>
      </w:r>
    </w:p>
    <w:p w14:paraId="75D74FCA" w14:textId="77777777" w:rsidR="00C30989" w:rsidRDefault="00C30989" w:rsidP="00C30989">
      <w:pPr>
        <w:rPr>
          <w:rFonts w:asciiTheme="minorHAnsi" w:hAnsiTheme="minorHAnsi"/>
        </w:rPr>
      </w:pPr>
    </w:p>
    <w:p w14:paraId="409A2DAE" w14:textId="4F06EBDE" w:rsidR="00C30989" w:rsidRPr="00C30989" w:rsidRDefault="00C30989" w:rsidP="00C30989">
      <w:pPr>
        <w:pStyle w:val="PargrafodaLista"/>
        <w:numPr>
          <w:ilvl w:val="0"/>
          <w:numId w:val="27"/>
        </w:numPr>
        <w:rPr>
          <w:rFonts w:eastAsia="Times New Roman" w:cs="Times New Roman"/>
          <w:b/>
          <w:sz w:val="24"/>
          <w:szCs w:val="24"/>
        </w:rPr>
      </w:pPr>
      <w:r w:rsidRPr="00C30989">
        <w:rPr>
          <w:rFonts w:eastAsia="Times New Roman"/>
          <w:b/>
          <w:color w:val="000000"/>
          <w:sz w:val="24"/>
          <w:szCs w:val="24"/>
        </w:rPr>
        <w:t>A Mulher em Risco de Depressão Pós-Parto: Intervenção do Enfermeiro de Saúde Familiar</w:t>
      </w:r>
    </w:p>
    <w:p w14:paraId="0995FC26" w14:textId="77777777" w:rsidR="00883220" w:rsidRPr="00883220" w:rsidRDefault="00AC594C" w:rsidP="00883220">
      <w:pPr>
        <w:ind w:firstLine="708"/>
        <w:rPr>
          <w:rFonts w:asciiTheme="minorHAnsi" w:eastAsia="Times New Roman" w:hAnsiTheme="minorHAnsi"/>
          <w:sz w:val="20"/>
          <w:szCs w:val="20"/>
        </w:rPr>
      </w:pPr>
      <w:r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Catarina </w:t>
      </w:r>
      <w:r w:rsidR="0093051B"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Nogueira, </w:t>
      </w:r>
      <w:r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Maria </w:t>
      </w:r>
      <w:r w:rsidR="0093051B"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>Bilelo, Els</w:t>
      </w:r>
      <w:r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a </w:t>
      </w:r>
      <w:r w:rsidR="0093051B"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Melo, </w:t>
      </w:r>
      <w:r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João </w:t>
      </w:r>
      <w:r w:rsidR="0093051B"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Simões, </w:t>
      </w:r>
      <w:r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Joana </w:t>
      </w:r>
      <w:r w:rsidR="0093051B"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>Ferreira</w:t>
      </w:r>
      <w:r w:rsidR="00883220"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>,</w:t>
      </w:r>
      <w:r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Alda </w:t>
      </w:r>
      <w:r w:rsidR="0093051B"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>Resende</w:t>
      </w:r>
      <w:r w:rsidR="00883220" w:rsidRPr="00883220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</w:t>
      </w:r>
      <w:r w:rsidR="00883220" w:rsidRPr="00883220">
        <w:rPr>
          <w:rFonts w:asciiTheme="minorHAnsi" w:eastAsia="Times New Roman" w:hAnsiTheme="minorHAnsi"/>
          <w:color w:val="000000"/>
          <w:sz w:val="20"/>
          <w:szCs w:val="20"/>
        </w:rPr>
        <w:t>Emília Prudente</w:t>
      </w:r>
    </w:p>
    <w:p w14:paraId="0713C619" w14:textId="77777777" w:rsidR="00AC594C" w:rsidRPr="00AC594C" w:rsidRDefault="00AC594C" w:rsidP="00BE2574">
      <w:pPr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7E17CD33" w14:textId="77777777" w:rsidR="00C145B9" w:rsidRPr="00AC594C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AC594C">
        <w:rPr>
          <w:b/>
          <w:sz w:val="24"/>
          <w:szCs w:val="24"/>
        </w:rPr>
        <w:t>Suicídio: Fatores de Risco</w:t>
      </w:r>
      <w:r w:rsidR="00F8006D" w:rsidRPr="00AC594C">
        <w:rPr>
          <w:b/>
          <w:sz w:val="24"/>
          <w:szCs w:val="24"/>
        </w:rPr>
        <w:t>.</w:t>
      </w:r>
    </w:p>
    <w:p w14:paraId="4A4F72DD" w14:textId="1F6E3822" w:rsidR="0093051B" w:rsidRPr="00AC594C" w:rsidRDefault="00AC594C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Dorine </w:t>
      </w:r>
      <w:r w:rsidR="0093051B" w:rsidRPr="0093051B">
        <w:rPr>
          <w:rFonts w:asciiTheme="minorHAnsi" w:eastAsia="Times New Roman" w:hAnsiTheme="minorHAnsi" w:cs="Arial"/>
          <w:color w:val="000000"/>
          <w:sz w:val="20"/>
          <w:szCs w:val="20"/>
        </w:rPr>
        <w:t>Moreira</w:t>
      </w: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&amp; Helena 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>Pedra</w:t>
      </w:r>
    </w:p>
    <w:p w14:paraId="149FD42C" w14:textId="77777777" w:rsidR="0093051B" w:rsidRPr="0093051B" w:rsidRDefault="0093051B" w:rsidP="00AC594C">
      <w:pPr>
        <w:jc w:val="both"/>
        <w:rPr>
          <w:rFonts w:asciiTheme="minorHAnsi" w:hAnsiTheme="minorHAnsi"/>
        </w:rPr>
      </w:pPr>
    </w:p>
    <w:p w14:paraId="722827B1" w14:textId="77777777" w:rsidR="00C145B9" w:rsidRPr="00AC594C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AC594C">
        <w:rPr>
          <w:b/>
          <w:sz w:val="24"/>
          <w:szCs w:val="24"/>
        </w:rPr>
        <w:t>A Acupuntura na Depressão - Uma Revi</w:t>
      </w:r>
      <w:r w:rsidR="00F8006D" w:rsidRPr="00AC594C">
        <w:rPr>
          <w:b/>
          <w:sz w:val="24"/>
          <w:szCs w:val="24"/>
        </w:rPr>
        <w:t>são Integrativa da Literatura.</w:t>
      </w:r>
    </w:p>
    <w:p w14:paraId="5A62C041" w14:textId="0CAC2F5D" w:rsidR="0093051B" w:rsidRPr="00AC594C" w:rsidRDefault="00AC594C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>Luiza</w:t>
      </w:r>
      <w:r w:rsidR="0093051B" w:rsidRPr="0093051B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 Benatti</w:t>
      </w:r>
    </w:p>
    <w:p w14:paraId="45F8920F" w14:textId="77777777" w:rsidR="0093051B" w:rsidRPr="0093051B" w:rsidRDefault="0093051B" w:rsidP="0093051B">
      <w:pPr>
        <w:ind w:left="360"/>
        <w:jc w:val="both"/>
        <w:rPr>
          <w:rFonts w:asciiTheme="minorHAnsi" w:hAnsiTheme="minorHAnsi"/>
        </w:rPr>
      </w:pPr>
    </w:p>
    <w:p w14:paraId="3560F73B" w14:textId="77777777" w:rsidR="00C145B9" w:rsidRPr="00AC594C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AC594C">
        <w:rPr>
          <w:b/>
          <w:sz w:val="24"/>
          <w:szCs w:val="24"/>
        </w:rPr>
        <w:t>Utilização e Atitudes relativas às Tecnologias de Informação e Comunicação (TIC) e a solidão nos sujeitos mais velhos: Efeito moderador da comparação social.</w:t>
      </w:r>
    </w:p>
    <w:p w14:paraId="3FE896A2" w14:textId="2008AF14" w:rsidR="0093051B" w:rsidRPr="00AC594C" w:rsidRDefault="00AC594C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Liliana </w:t>
      </w:r>
      <w:r w:rsidR="0093051B" w:rsidRPr="0093051B">
        <w:rPr>
          <w:rFonts w:asciiTheme="minorHAnsi" w:eastAsia="Times New Roman" w:hAnsiTheme="minorHAnsi" w:cs="Arial"/>
          <w:color w:val="000000"/>
          <w:sz w:val="20"/>
          <w:szCs w:val="20"/>
        </w:rPr>
        <w:t>Costa</w:t>
      </w:r>
    </w:p>
    <w:p w14:paraId="19765DF9" w14:textId="77777777" w:rsidR="0093051B" w:rsidRPr="0093051B" w:rsidRDefault="0093051B" w:rsidP="0093051B">
      <w:pPr>
        <w:ind w:left="360"/>
        <w:jc w:val="both"/>
        <w:rPr>
          <w:rFonts w:asciiTheme="minorHAnsi" w:hAnsiTheme="minorHAnsi"/>
        </w:rPr>
      </w:pPr>
    </w:p>
    <w:p w14:paraId="022E708A" w14:textId="77777777" w:rsidR="0093051B" w:rsidRPr="00AC594C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AC594C">
        <w:rPr>
          <w:b/>
          <w:sz w:val="24"/>
          <w:szCs w:val="24"/>
        </w:rPr>
        <w:t>Saúde mental e satisfação com os cuidados de saúde no ensino superior</w:t>
      </w:r>
      <w:r w:rsidR="00F8006D" w:rsidRPr="00AC594C">
        <w:rPr>
          <w:b/>
          <w:sz w:val="24"/>
          <w:szCs w:val="24"/>
        </w:rPr>
        <w:t>.</w:t>
      </w:r>
    </w:p>
    <w:p w14:paraId="208F3C40" w14:textId="667E0DFC" w:rsidR="0093051B" w:rsidRPr="00AC594C" w:rsidRDefault="00AC594C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Rute </w:t>
      </w:r>
      <w:r w:rsidR="0093051B" w:rsidRPr="0093051B">
        <w:rPr>
          <w:rFonts w:asciiTheme="minorHAnsi" w:eastAsia="Times New Roman" w:hAnsiTheme="minorHAnsi" w:cs="Arial"/>
          <w:color w:val="000000"/>
          <w:sz w:val="20"/>
          <w:szCs w:val="20"/>
        </w:rPr>
        <w:t>Meneses</w:t>
      </w:r>
      <w:r w:rsidR="0093051B" w:rsidRPr="00AC594C">
        <w:rPr>
          <w:rFonts w:asciiTheme="minorHAnsi" w:eastAsia="Times New Roman" w:hAnsiTheme="minorHAnsi" w:cs="Arial"/>
          <w:color w:val="000000"/>
          <w:sz w:val="20"/>
          <w:szCs w:val="20"/>
        </w:rPr>
        <w:t>, Cristina Miyazaki &amp; José Pais-Ribeiro</w:t>
      </w:r>
    </w:p>
    <w:p w14:paraId="58E7AD60" w14:textId="0CEB6D78" w:rsidR="0093051B" w:rsidRPr="0093051B" w:rsidRDefault="0093051B" w:rsidP="00AC594C">
      <w:pPr>
        <w:jc w:val="both"/>
        <w:rPr>
          <w:rFonts w:asciiTheme="minorHAnsi" w:hAnsiTheme="minorHAnsi"/>
        </w:rPr>
      </w:pPr>
    </w:p>
    <w:p w14:paraId="73C11F54" w14:textId="77777777" w:rsidR="00C145B9" w:rsidRPr="00AC594C" w:rsidRDefault="00C145B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AC594C">
        <w:rPr>
          <w:b/>
          <w:sz w:val="24"/>
          <w:szCs w:val="24"/>
        </w:rPr>
        <w:t>Programa de intervenção cognitivo-comportamental para adolescentes com perturbações alimentares</w:t>
      </w:r>
      <w:r w:rsidR="00F8006D" w:rsidRPr="00AC594C">
        <w:rPr>
          <w:b/>
          <w:sz w:val="24"/>
          <w:szCs w:val="24"/>
        </w:rPr>
        <w:t>.</w:t>
      </w:r>
    </w:p>
    <w:p w14:paraId="26BF2B39" w14:textId="48F6DDEE" w:rsidR="0093051B" w:rsidRPr="00AC594C" w:rsidRDefault="00AC594C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Maria </w:t>
      </w:r>
      <w:r w:rsidR="0093051B" w:rsidRPr="0093051B">
        <w:rPr>
          <w:rFonts w:asciiTheme="minorHAnsi" w:eastAsia="Times New Roman" w:hAnsiTheme="minorHAnsi" w:cs="Arial"/>
          <w:color w:val="000000"/>
          <w:sz w:val="20"/>
          <w:szCs w:val="20"/>
        </w:rPr>
        <w:t>Carvalho</w:t>
      </w:r>
    </w:p>
    <w:p w14:paraId="6F6F8EC8" w14:textId="77777777" w:rsidR="0093051B" w:rsidRPr="0093051B" w:rsidRDefault="0093051B" w:rsidP="0093051B">
      <w:pPr>
        <w:ind w:left="360"/>
        <w:jc w:val="both"/>
        <w:rPr>
          <w:rFonts w:asciiTheme="minorHAnsi" w:hAnsiTheme="minorHAnsi"/>
        </w:rPr>
      </w:pPr>
    </w:p>
    <w:p w14:paraId="52DBE1E2" w14:textId="77777777" w:rsidR="00170EC9" w:rsidRDefault="00170EC9" w:rsidP="0093051B">
      <w:pPr>
        <w:pStyle w:val="PargrafodaLista"/>
        <w:numPr>
          <w:ilvl w:val="0"/>
          <w:numId w:val="27"/>
        </w:numPr>
        <w:spacing w:line="240" w:lineRule="auto"/>
        <w:jc w:val="both"/>
        <w:rPr>
          <w:b/>
          <w:sz w:val="24"/>
          <w:szCs w:val="24"/>
        </w:rPr>
      </w:pPr>
      <w:r w:rsidRPr="00AC594C">
        <w:rPr>
          <w:b/>
          <w:sz w:val="24"/>
          <w:szCs w:val="24"/>
        </w:rPr>
        <w:lastRenderedPageBreak/>
        <w:t>Humor como recurso em enfermagem de saúde mental.</w:t>
      </w:r>
    </w:p>
    <w:p w14:paraId="4B6657CD" w14:textId="77777777" w:rsidR="00100DAB" w:rsidRPr="00100DAB" w:rsidRDefault="00100DAB" w:rsidP="00100DAB">
      <w:pPr>
        <w:ind w:left="360"/>
        <w:jc w:val="both"/>
        <w:rPr>
          <w:b/>
        </w:rPr>
      </w:pPr>
    </w:p>
    <w:p w14:paraId="21F766FA" w14:textId="706B4B22" w:rsidR="00FB0A33" w:rsidRDefault="007A7628" w:rsidP="005D0E50">
      <w:pPr>
        <w:ind w:firstLine="708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  <w:r w:rsidRPr="00916D61">
        <w:rPr>
          <w:rFonts w:asciiTheme="minorHAnsi" w:eastAsia="Times New Roman" w:hAnsiTheme="minorHAnsi" w:cs="Arial"/>
          <w:sz w:val="20"/>
          <w:szCs w:val="20"/>
        </w:rPr>
        <w:t>José Carlos Carvalho</w:t>
      </w:r>
      <w:r w:rsidR="0060386B" w:rsidRPr="00916D61">
        <w:rPr>
          <w:rFonts w:asciiTheme="minorHAnsi" w:eastAsia="Times New Roman" w:hAnsiTheme="minorHAnsi" w:cs="Arial"/>
          <w:sz w:val="20"/>
          <w:szCs w:val="20"/>
        </w:rPr>
        <w:t xml:space="preserve">, </w:t>
      </w:r>
      <w:r w:rsidRPr="00916D61">
        <w:rPr>
          <w:rFonts w:asciiTheme="minorHAnsi" w:eastAsia="Times New Roman" w:hAnsiTheme="minorHAnsi" w:cs="Arial"/>
          <w:sz w:val="20"/>
          <w:szCs w:val="20"/>
        </w:rPr>
        <w:t>Raúl Cordeiro</w:t>
      </w:r>
      <w:r w:rsidR="00BC1884">
        <w:rPr>
          <w:rFonts w:asciiTheme="minorHAnsi" w:eastAsia="Times New Roman" w:hAnsiTheme="minorHAnsi" w:cs="Arial"/>
          <w:sz w:val="20"/>
          <w:szCs w:val="20"/>
        </w:rPr>
        <w:t>, Júlia Martinho, Cláu</w:t>
      </w:r>
      <w:r w:rsidR="008A08AE" w:rsidRPr="00916D61">
        <w:rPr>
          <w:rFonts w:asciiTheme="minorHAnsi" w:eastAsia="Times New Roman" w:hAnsiTheme="minorHAnsi" w:cs="Arial"/>
          <w:sz w:val="20"/>
          <w:szCs w:val="20"/>
        </w:rPr>
        <w:t xml:space="preserve">dia </w:t>
      </w:r>
      <w:r w:rsidR="0060386B" w:rsidRPr="00916D61">
        <w:rPr>
          <w:rFonts w:asciiTheme="minorHAnsi" w:eastAsia="Times New Roman" w:hAnsiTheme="minorHAnsi" w:cs="Arial"/>
          <w:sz w:val="20"/>
          <w:szCs w:val="20"/>
        </w:rPr>
        <w:t xml:space="preserve">Tavares &amp; </w:t>
      </w:r>
      <w:r w:rsidR="0060386B" w:rsidRPr="00916D61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Salvador </w:t>
      </w:r>
      <w:r w:rsidR="00100DAB">
        <w:rPr>
          <w:rFonts w:asciiTheme="minorHAnsi" w:eastAsia="Times New Roman" w:hAnsiTheme="minorHAnsi" w:cs="Arial"/>
          <w:color w:val="000000"/>
          <w:sz w:val="20"/>
          <w:szCs w:val="20"/>
        </w:rPr>
        <w:t xml:space="preserve">Postigo </w:t>
      </w:r>
      <w:r w:rsidR="0060386B" w:rsidRPr="00916D61">
        <w:rPr>
          <w:rFonts w:asciiTheme="minorHAnsi" w:eastAsia="Times New Roman" w:hAnsiTheme="minorHAnsi" w:cs="Arial"/>
          <w:color w:val="000000"/>
          <w:sz w:val="20"/>
          <w:szCs w:val="20"/>
        </w:rPr>
        <w:t>Mota</w:t>
      </w:r>
    </w:p>
    <w:p w14:paraId="50F5F7AC" w14:textId="77777777" w:rsidR="00232947" w:rsidRDefault="00232947" w:rsidP="00F14B15">
      <w:pPr>
        <w:ind w:firstLine="360"/>
        <w:jc w:val="both"/>
        <w:rPr>
          <w:rFonts w:asciiTheme="minorHAnsi" w:eastAsia="Times New Roman" w:hAnsiTheme="minorHAnsi" w:cs="Arial"/>
          <w:color w:val="000000"/>
          <w:sz w:val="20"/>
          <w:szCs w:val="20"/>
        </w:rPr>
      </w:pPr>
    </w:p>
    <w:p w14:paraId="04A88B55" w14:textId="272B1FE5" w:rsidR="00232947" w:rsidRPr="00232947" w:rsidRDefault="00232947" w:rsidP="00232947">
      <w:pPr>
        <w:pStyle w:val="PargrafodaLista"/>
        <w:numPr>
          <w:ilvl w:val="0"/>
          <w:numId w:val="27"/>
        </w:numPr>
        <w:rPr>
          <w:rFonts w:ascii="Calibri" w:eastAsia="Times New Roman" w:hAnsi="Calibri"/>
          <w:b/>
          <w:iCs/>
          <w:color w:val="000000"/>
          <w:sz w:val="24"/>
          <w:szCs w:val="24"/>
        </w:rPr>
      </w:pPr>
      <w:r w:rsidRPr="00232947">
        <w:rPr>
          <w:rFonts w:ascii="Calibri" w:eastAsia="Times New Roman" w:hAnsi="Calibri"/>
          <w:b/>
          <w:iCs/>
          <w:color w:val="000000"/>
          <w:sz w:val="24"/>
          <w:szCs w:val="24"/>
        </w:rPr>
        <w:t>Ameaça e (re/des)</w:t>
      </w:r>
      <w:r>
        <w:rPr>
          <w:rFonts w:ascii="Calibri" w:eastAsia="Times New Roman" w:hAnsi="Calibri"/>
          <w:b/>
          <w:iCs/>
          <w:color w:val="000000"/>
          <w:sz w:val="24"/>
          <w:szCs w:val="24"/>
        </w:rPr>
        <w:t xml:space="preserve"> </w:t>
      </w:r>
      <w:r w:rsidRPr="00232947">
        <w:rPr>
          <w:rFonts w:ascii="Calibri" w:eastAsia="Times New Roman" w:hAnsi="Calibri"/>
          <w:b/>
          <w:iCs/>
          <w:color w:val="000000"/>
          <w:sz w:val="24"/>
          <w:szCs w:val="24"/>
        </w:rPr>
        <w:t>construção da identidade pessoal em idosos com DPOC</w:t>
      </w:r>
      <w:r>
        <w:rPr>
          <w:rFonts w:ascii="Calibri" w:eastAsia="Times New Roman" w:hAnsi="Calibri"/>
          <w:b/>
          <w:iCs/>
          <w:color w:val="000000"/>
          <w:sz w:val="24"/>
          <w:szCs w:val="24"/>
        </w:rPr>
        <w:t>.</w:t>
      </w:r>
    </w:p>
    <w:p w14:paraId="44F91CF3" w14:textId="66689570" w:rsidR="00232947" w:rsidRPr="00232947" w:rsidRDefault="00232947" w:rsidP="005D0E50">
      <w:pPr>
        <w:ind w:left="360" w:firstLine="348"/>
        <w:rPr>
          <w:rFonts w:asciiTheme="minorHAnsi" w:eastAsia="Times New Roman" w:hAnsiTheme="minorHAnsi"/>
          <w:sz w:val="20"/>
          <w:szCs w:val="20"/>
        </w:rPr>
      </w:pPr>
      <w:r w:rsidRPr="00232947">
        <w:rPr>
          <w:rFonts w:asciiTheme="minorHAnsi" w:eastAsia="Times New Roman" w:hAnsiTheme="minorHAnsi"/>
          <w:sz w:val="20"/>
          <w:szCs w:val="20"/>
        </w:rPr>
        <w:t>Helga Rafael</w:t>
      </w:r>
    </w:p>
    <w:p w14:paraId="67074130" w14:textId="1C5CAD60" w:rsidR="00232947" w:rsidRPr="00F14B15" w:rsidRDefault="00232947" w:rsidP="00F14B15">
      <w:pPr>
        <w:ind w:firstLine="360"/>
        <w:jc w:val="both"/>
        <w:rPr>
          <w:rFonts w:asciiTheme="minorHAnsi" w:eastAsia="Times New Roman" w:hAnsiTheme="minorHAnsi" w:cs="Arial"/>
          <w:sz w:val="20"/>
          <w:szCs w:val="20"/>
        </w:rPr>
      </w:pPr>
    </w:p>
    <w:p w14:paraId="5D030BC9" w14:textId="77777777" w:rsidR="00FB0A33" w:rsidRDefault="00FB0A33" w:rsidP="00F64FA1">
      <w:pPr>
        <w:spacing w:line="360" w:lineRule="auto"/>
        <w:jc w:val="both"/>
        <w:rPr>
          <w:rFonts w:ascii="Trebuchet MS" w:hAnsi="Trebuchet MS" w:cs="Arial"/>
          <w:b/>
          <w:bCs/>
          <w:caps/>
        </w:rPr>
      </w:pPr>
    </w:p>
    <w:p w14:paraId="5027A4BA" w14:textId="77777777" w:rsidR="00F14B15" w:rsidRDefault="00F14B15" w:rsidP="00C145B9">
      <w:pPr>
        <w:spacing w:line="360" w:lineRule="auto"/>
        <w:jc w:val="center"/>
        <w:rPr>
          <w:rFonts w:asciiTheme="minorHAnsi" w:eastAsia="Times New Roman" w:hAnsiTheme="minorHAnsi" w:cs="Arial"/>
          <w:b/>
          <w:color w:val="4F81BD" w:themeColor="accent1"/>
          <w:sz w:val="28"/>
          <w:szCs w:val="28"/>
        </w:rPr>
      </w:pPr>
    </w:p>
    <w:p w14:paraId="1BE7634A" w14:textId="77777777" w:rsidR="00F14B15" w:rsidRDefault="00F14B15" w:rsidP="00C145B9">
      <w:pPr>
        <w:spacing w:line="360" w:lineRule="auto"/>
        <w:jc w:val="center"/>
        <w:rPr>
          <w:rFonts w:asciiTheme="minorHAnsi" w:eastAsia="Times New Roman" w:hAnsiTheme="minorHAnsi" w:cs="Arial"/>
          <w:b/>
          <w:color w:val="4F81BD" w:themeColor="accent1"/>
          <w:sz w:val="28"/>
          <w:szCs w:val="28"/>
        </w:rPr>
      </w:pPr>
    </w:p>
    <w:p w14:paraId="16D8E10E" w14:textId="77777777" w:rsidR="00F14B15" w:rsidRDefault="00F14B15" w:rsidP="00C145B9">
      <w:pPr>
        <w:spacing w:line="360" w:lineRule="auto"/>
        <w:jc w:val="center"/>
        <w:rPr>
          <w:rFonts w:asciiTheme="minorHAnsi" w:eastAsia="Times New Roman" w:hAnsiTheme="minorHAnsi" w:cs="Arial"/>
          <w:b/>
          <w:color w:val="4F81BD" w:themeColor="accent1"/>
          <w:sz w:val="28"/>
          <w:szCs w:val="28"/>
        </w:rPr>
      </w:pPr>
    </w:p>
    <w:p w14:paraId="193EA164" w14:textId="77777777" w:rsidR="00F14B15" w:rsidRDefault="00F14B15" w:rsidP="00C145B9">
      <w:pPr>
        <w:spacing w:line="360" w:lineRule="auto"/>
        <w:jc w:val="center"/>
        <w:rPr>
          <w:rFonts w:asciiTheme="minorHAnsi" w:eastAsia="Times New Roman" w:hAnsiTheme="minorHAnsi" w:cs="Arial"/>
          <w:b/>
          <w:color w:val="4F81BD" w:themeColor="accent1"/>
          <w:sz w:val="28"/>
          <w:szCs w:val="28"/>
        </w:rPr>
      </w:pPr>
    </w:p>
    <w:p w14:paraId="12C241DD" w14:textId="64B074DB" w:rsidR="0060386B" w:rsidRDefault="0060386B">
      <w:pPr>
        <w:ind w:left="-142" w:right="-96"/>
        <w:jc w:val="center"/>
        <w:rPr>
          <w:rFonts w:asciiTheme="minorHAnsi" w:eastAsia="Times New Roman" w:hAnsiTheme="minorHAnsi" w:cs="Arial"/>
          <w:b/>
          <w:color w:val="4F81BD" w:themeColor="accent1"/>
          <w:sz w:val="28"/>
          <w:szCs w:val="28"/>
        </w:rPr>
      </w:pPr>
      <w:r>
        <w:rPr>
          <w:rFonts w:asciiTheme="minorHAnsi" w:eastAsia="Times New Roman" w:hAnsiTheme="minorHAnsi" w:cs="Arial"/>
          <w:b/>
          <w:color w:val="4F81BD" w:themeColor="accent1"/>
          <w:sz w:val="28"/>
          <w:szCs w:val="28"/>
        </w:rPr>
        <w:br w:type="page"/>
      </w:r>
    </w:p>
    <w:p w14:paraId="30B6624C" w14:textId="427BE80E" w:rsidR="00F64FA1" w:rsidRPr="00F14B15" w:rsidRDefault="00F64FA1" w:rsidP="0060386B">
      <w:pPr>
        <w:jc w:val="center"/>
        <w:rPr>
          <w:rFonts w:asciiTheme="minorHAnsi" w:eastAsia="Times New Roman" w:hAnsiTheme="minorHAnsi" w:cs="Arial"/>
          <w:b/>
          <w:color w:val="4F81BD" w:themeColor="accent1"/>
          <w:sz w:val="28"/>
          <w:szCs w:val="28"/>
        </w:rPr>
      </w:pPr>
      <w:r w:rsidRPr="00FB0A33">
        <w:rPr>
          <w:rFonts w:asciiTheme="minorHAnsi" w:eastAsia="Times New Roman" w:hAnsiTheme="minorHAnsi" w:cs="Arial"/>
          <w:b/>
          <w:color w:val="4F81BD" w:themeColor="accent1"/>
          <w:sz w:val="28"/>
          <w:szCs w:val="28"/>
        </w:rPr>
        <w:lastRenderedPageBreak/>
        <w:t>ORGANIZAÇÃO: A SOCIEDADE PORTUGUESA DE ENFERMAGEM DE SAÚDE MENTAL (ASPESM)</w:t>
      </w:r>
    </w:p>
    <w:p w14:paraId="5FE5C923" w14:textId="77777777" w:rsidR="0030443F" w:rsidRPr="00FB0A33" w:rsidRDefault="0030443F" w:rsidP="00F64FA1">
      <w:pPr>
        <w:spacing w:line="360" w:lineRule="auto"/>
        <w:rPr>
          <w:rFonts w:asciiTheme="minorHAnsi" w:hAnsiTheme="minorHAnsi" w:cs="Arial"/>
          <w:bCs/>
          <w:caps/>
          <w:sz w:val="26"/>
          <w:szCs w:val="26"/>
        </w:rPr>
      </w:pPr>
      <w:r w:rsidRPr="00FB0A33">
        <w:rPr>
          <w:rFonts w:asciiTheme="minorHAnsi" w:hAnsiTheme="minorHAnsi" w:cs="Arial"/>
          <w:b/>
          <w:bCs/>
          <w:caps/>
          <w:sz w:val="26"/>
          <w:szCs w:val="26"/>
        </w:rPr>
        <w:t>Presidente do CONGRESSO</w:t>
      </w:r>
      <w:r w:rsidRPr="00FB0A33">
        <w:rPr>
          <w:rFonts w:asciiTheme="minorHAnsi" w:hAnsiTheme="minorHAnsi" w:cs="Arial"/>
          <w:bCs/>
          <w:caps/>
          <w:sz w:val="26"/>
          <w:szCs w:val="26"/>
        </w:rPr>
        <w:t xml:space="preserve"> </w:t>
      </w:r>
    </w:p>
    <w:p w14:paraId="0D622127" w14:textId="77777777" w:rsidR="0030443F" w:rsidRPr="00FB0A33" w:rsidRDefault="0030443F" w:rsidP="00F64FA1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</w:pPr>
      <w:r w:rsidRPr="00FB0A33">
        <w:rPr>
          <w:rFonts w:asciiTheme="minorHAnsi" w:eastAsia="Times New Roman" w:hAnsiTheme="minorHAnsi" w:cs="Arial"/>
          <w:b/>
          <w:color w:val="4F81BD" w:themeColor="accent1"/>
        </w:rPr>
        <w:t xml:space="preserve">Carlos Sequeira </w:t>
      </w:r>
    </w:p>
    <w:p w14:paraId="089E9C0E" w14:textId="77777777" w:rsidR="0030443F" w:rsidRPr="00FB0A33" w:rsidRDefault="0030443F" w:rsidP="00F64FA1">
      <w:pPr>
        <w:spacing w:line="360" w:lineRule="auto"/>
        <w:jc w:val="both"/>
        <w:rPr>
          <w:rFonts w:asciiTheme="minorHAnsi" w:eastAsia="Times New Roman" w:hAnsiTheme="minorHAnsi" w:cs="Arial"/>
          <w:b/>
          <w:color w:val="4F81BD" w:themeColor="accent1"/>
        </w:rPr>
        <w:sectPr w:rsidR="0030443F" w:rsidRPr="00FB0A33" w:rsidSect="000874F6">
          <w:pgSz w:w="11906" w:h="16838"/>
          <w:pgMar w:top="851" w:right="567" w:bottom="1134" w:left="851" w:header="284" w:footer="567" w:gutter="0"/>
          <w:cols w:space="708"/>
          <w:docGrid w:linePitch="360"/>
        </w:sectPr>
      </w:pPr>
    </w:p>
    <w:p w14:paraId="6287C91B" w14:textId="77777777" w:rsidR="0030443F" w:rsidRDefault="0030443F" w:rsidP="0030443F">
      <w:pPr>
        <w:rPr>
          <w:rFonts w:asciiTheme="minorHAnsi" w:hAnsiTheme="minorHAnsi" w:cs="Arial"/>
          <w:b/>
          <w:bCs/>
          <w:caps/>
        </w:rPr>
      </w:pPr>
      <w:r w:rsidRPr="00FB0A33">
        <w:rPr>
          <w:rFonts w:asciiTheme="minorHAnsi" w:hAnsiTheme="minorHAnsi" w:cs="Arial"/>
          <w:b/>
          <w:bCs/>
          <w:caps/>
        </w:rPr>
        <w:lastRenderedPageBreak/>
        <w:t xml:space="preserve">Comissão CientÍfica </w:t>
      </w:r>
    </w:p>
    <w:p w14:paraId="5710D99A" w14:textId="77777777" w:rsidR="00FB0A33" w:rsidRPr="00FB0A33" w:rsidRDefault="00FB0A33" w:rsidP="0030443F">
      <w:pPr>
        <w:rPr>
          <w:rFonts w:asciiTheme="minorHAnsi" w:hAnsiTheme="minorHAnsi" w:cs="Arial"/>
          <w:b/>
          <w:bCs/>
          <w:caps/>
        </w:rPr>
      </w:pPr>
    </w:p>
    <w:p w14:paraId="0E3AF358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Amadeu Gonçalves (Viseu)</w:t>
      </w:r>
    </w:p>
    <w:p w14:paraId="069624FB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Bruno Santos (Braga)</w:t>
      </w:r>
    </w:p>
    <w:p w14:paraId="49155287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Carlos Sequeira (Porto)</w:t>
      </w:r>
    </w:p>
    <w:p w14:paraId="520BD85D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Francisco Sampaio (Braga)</w:t>
      </w:r>
    </w:p>
    <w:p w14:paraId="2B784107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Helena Quaresma (Coimbra)</w:t>
      </w:r>
    </w:p>
    <w:p w14:paraId="3F6369D5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José Carlos Carvalho (Porto)</w:t>
      </w:r>
    </w:p>
    <w:p w14:paraId="63DFE45F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Luís Octávio de Sá (Porto)</w:t>
      </w:r>
    </w:p>
    <w:p w14:paraId="1F49021B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Odete Araújo (Braga)</w:t>
      </w:r>
    </w:p>
    <w:p w14:paraId="4EE2875F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Raul Cordeiro (Portalegre)</w:t>
      </w:r>
    </w:p>
    <w:p w14:paraId="63701EE0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Ana Querido (Leiria)</w:t>
      </w:r>
    </w:p>
    <w:p w14:paraId="5F5D6FA2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Carolina Henriques (Leiria)</w:t>
      </w:r>
    </w:p>
    <w:p w14:paraId="1E908826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Catarina Tomás (Leiria)</w:t>
      </w:r>
    </w:p>
    <w:p w14:paraId="29C3DBAB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José Carlos Gomes (Leiria)</w:t>
      </w:r>
    </w:p>
    <w:p w14:paraId="59CEFBFF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 xml:space="preserve"> Maria dos Anjos Dixe (Leiria)</w:t>
      </w:r>
    </w:p>
    <w:p w14:paraId="74A64D69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Bruno Henriques (Algarve)</w:t>
      </w:r>
    </w:p>
    <w:p w14:paraId="2AF4A4F0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 xml:space="preserve">Bruno </w:t>
      </w:r>
      <w:r w:rsidR="007F2093" w:rsidRPr="00FB0A33">
        <w:rPr>
          <w:rFonts w:asciiTheme="minorHAnsi" w:hAnsiTheme="minorHAnsi" w:cs="Arial"/>
          <w:sz w:val="20"/>
          <w:szCs w:val="20"/>
        </w:rPr>
        <w:t>Coelho -</w:t>
      </w:r>
      <w:r w:rsidRPr="00FB0A33">
        <w:rPr>
          <w:rFonts w:asciiTheme="minorHAnsi" w:hAnsiTheme="minorHAnsi" w:cs="Arial"/>
          <w:sz w:val="20"/>
          <w:szCs w:val="20"/>
        </w:rPr>
        <w:t xml:space="preserve"> (Coimbra)</w:t>
      </w:r>
    </w:p>
    <w:p w14:paraId="06686554" w14:textId="77777777" w:rsidR="003050D6" w:rsidRPr="00FB0A33" w:rsidRDefault="003050D6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Joaquín Tomás-sábado (Barcelona)</w:t>
      </w:r>
    </w:p>
    <w:p w14:paraId="6E040EB2" w14:textId="77777777" w:rsidR="00155884" w:rsidRPr="00FB0A33" w:rsidRDefault="00155884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Lia Sousa (Porto)</w:t>
      </w:r>
    </w:p>
    <w:p w14:paraId="2CB4B1EF" w14:textId="77777777" w:rsidR="00155884" w:rsidRPr="00FB0A33" w:rsidRDefault="00155884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Maria da Soledade Lourenço (Castelo Branco)</w:t>
      </w:r>
    </w:p>
    <w:p w14:paraId="2B1AEDA0" w14:textId="77777777" w:rsidR="00C145B9" w:rsidRPr="00FB0A33" w:rsidRDefault="00C145B9" w:rsidP="0030443F">
      <w:pPr>
        <w:tabs>
          <w:tab w:val="left" w:pos="3885"/>
        </w:tabs>
        <w:spacing w:before="120" w:after="120"/>
        <w:rPr>
          <w:rFonts w:asciiTheme="minorHAnsi" w:hAnsiTheme="minorHAnsi" w:cs="Arial"/>
          <w:b/>
          <w:bCs/>
          <w:caps/>
        </w:rPr>
      </w:pPr>
    </w:p>
    <w:p w14:paraId="77D41600" w14:textId="0D326FD4" w:rsidR="004B3231" w:rsidRDefault="004B3231" w:rsidP="004B3231">
      <w:pPr>
        <w:tabs>
          <w:tab w:val="left" w:pos="3885"/>
        </w:tabs>
        <w:spacing w:before="120" w:after="120"/>
        <w:rPr>
          <w:rFonts w:asciiTheme="minorHAnsi" w:hAnsiTheme="minorHAnsi" w:cs="Arial"/>
          <w:b/>
          <w:bCs/>
          <w:caps/>
        </w:rPr>
      </w:pPr>
      <w:r w:rsidRPr="00FB0A33">
        <w:rPr>
          <w:rFonts w:asciiTheme="minorHAnsi" w:hAnsiTheme="minorHAnsi" w:cs="Arial"/>
          <w:b/>
          <w:bCs/>
          <w:caps/>
        </w:rPr>
        <w:t>Comissão OrganizadoRA</w:t>
      </w:r>
    </w:p>
    <w:p w14:paraId="1E5CE6C1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António Carlos Amaral (Viseu)</w:t>
      </w:r>
    </w:p>
    <w:p w14:paraId="6D0D2B30" w14:textId="77777777" w:rsidR="00C321EE" w:rsidRPr="00FB0A33" w:rsidRDefault="00177E05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Daniela Martins (</w:t>
      </w:r>
      <w:r w:rsidR="001F5BAF" w:rsidRPr="00FB0A33">
        <w:rPr>
          <w:rFonts w:asciiTheme="minorHAnsi" w:hAnsiTheme="minorHAnsi" w:cs="Arial"/>
          <w:sz w:val="20"/>
          <w:szCs w:val="20"/>
        </w:rPr>
        <w:t>Porto</w:t>
      </w:r>
      <w:r w:rsidR="00C321EE" w:rsidRPr="00FB0A33">
        <w:rPr>
          <w:rFonts w:asciiTheme="minorHAnsi" w:hAnsiTheme="minorHAnsi" w:cs="Arial"/>
          <w:sz w:val="20"/>
          <w:szCs w:val="20"/>
        </w:rPr>
        <w:t>)</w:t>
      </w:r>
    </w:p>
    <w:p w14:paraId="2D3ECFAB" w14:textId="77777777" w:rsidR="00C321EE" w:rsidRPr="00FB0A33" w:rsidRDefault="00967D5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Eugénia dos Santos</w:t>
      </w:r>
      <w:r w:rsidR="00177E05" w:rsidRPr="00FB0A33">
        <w:rPr>
          <w:rFonts w:asciiTheme="minorHAnsi" w:hAnsiTheme="minorHAnsi" w:cs="Arial"/>
          <w:sz w:val="20"/>
          <w:szCs w:val="20"/>
        </w:rPr>
        <w:t xml:space="preserve"> (Vila Nova de Gaia</w:t>
      </w:r>
      <w:r w:rsidR="00C321EE" w:rsidRPr="00FB0A33">
        <w:rPr>
          <w:rFonts w:asciiTheme="minorHAnsi" w:hAnsiTheme="minorHAnsi" w:cs="Arial"/>
          <w:sz w:val="20"/>
          <w:szCs w:val="20"/>
        </w:rPr>
        <w:t>)</w:t>
      </w:r>
    </w:p>
    <w:p w14:paraId="5DB19714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Genoveva Carvalho (</w:t>
      </w:r>
      <w:r w:rsidR="001F5BAF" w:rsidRPr="00FB0A33">
        <w:rPr>
          <w:rFonts w:asciiTheme="minorHAnsi" w:hAnsiTheme="minorHAnsi" w:cs="Arial"/>
          <w:sz w:val="20"/>
          <w:szCs w:val="20"/>
        </w:rPr>
        <w:t>Porto</w:t>
      </w:r>
      <w:r w:rsidRPr="00FB0A33">
        <w:rPr>
          <w:rFonts w:asciiTheme="minorHAnsi" w:hAnsiTheme="minorHAnsi" w:cs="Arial"/>
          <w:sz w:val="20"/>
          <w:szCs w:val="20"/>
        </w:rPr>
        <w:t>)</w:t>
      </w:r>
    </w:p>
    <w:p w14:paraId="00FDD0CE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Graça Farelo (Matosinhos)</w:t>
      </w:r>
    </w:p>
    <w:p w14:paraId="24402FF3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Joana Coelho (Vila Nova de Gaia)</w:t>
      </w:r>
    </w:p>
    <w:p w14:paraId="4D7C5133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Leonilde Pereira (Porto)</w:t>
      </w:r>
    </w:p>
    <w:p w14:paraId="3543E14A" w14:textId="77777777" w:rsidR="00C321EE" w:rsidRPr="00FB0A33" w:rsidRDefault="00155884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Tiago Costa (Porto)</w:t>
      </w:r>
    </w:p>
    <w:p w14:paraId="0826A841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Luís Silva (Porto)</w:t>
      </w:r>
    </w:p>
    <w:p w14:paraId="4E118D52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Maria do Carmo (Viseu)</w:t>
      </w:r>
    </w:p>
    <w:p w14:paraId="1267561D" w14:textId="77777777" w:rsidR="00C321EE" w:rsidRPr="00FB0A33" w:rsidRDefault="00C321EE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Sónia Teixeira (Porto)</w:t>
      </w:r>
    </w:p>
    <w:p w14:paraId="215F496A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Daniel Carvalho (Leiria)</w:t>
      </w:r>
    </w:p>
    <w:p w14:paraId="5F9027CB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João Gomes (Leiria)</w:t>
      </w:r>
    </w:p>
    <w:p w14:paraId="3853911B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Marina Cordeiro (Leiria)</w:t>
      </w:r>
    </w:p>
    <w:p w14:paraId="78F28409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Marina Pereira</w:t>
      </w:r>
      <w:r w:rsidR="007F2093" w:rsidRPr="00FB0A33">
        <w:rPr>
          <w:rFonts w:asciiTheme="minorHAnsi" w:hAnsiTheme="minorHAnsi" w:cs="Arial"/>
          <w:sz w:val="20"/>
          <w:szCs w:val="20"/>
        </w:rPr>
        <w:t xml:space="preserve"> (Leiria)</w:t>
      </w:r>
    </w:p>
    <w:p w14:paraId="0AC03533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Marco das Neves</w:t>
      </w:r>
      <w:r w:rsidR="007F2093" w:rsidRPr="00FB0A33">
        <w:rPr>
          <w:rFonts w:asciiTheme="minorHAnsi" w:hAnsiTheme="minorHAnsi" w:cs="Arial"/>
          <w:sz w:val="20"/>
          <w:szCs w:val="20"/>
        </w:rPr>
        <w:t xml:space="preserve"> (Leiria)</w:t>
      </w:r>
    </w:p>
    <w:p w14:paraId="0AC5969C" w14:textId="77777777" w:rsidR="00A259E9" w:rsidRPr="00FB0A33" w:rsidRDefault="00A259E9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Pedro Lopes (Coimbra)</w:t>
      </w:r>
    </w:p>
    <w:p w14:paraId="592F912C" w14:textId="77777777" w:rsidR="00912DA0" w:rsidRPr="00FB0A33" w:rsidRDefault="00912DA0" w:rsidP="0060386B">
      <w:pPr>
        <w:ind w:left="425" w:hanging="425"/>
        <w:rPr>
          <w:rFonts w:asciiTheme="minorHAnsi" w:hAnsiTheme="minorHAnsi" w:cs="Arial"/>
          <w:sz w:val="20"/>
          <w:szCs w:val="20"/>
        </w:rPr>
      </w:pPr>
      <w:r w:rsidRPr="00FB0A33">
        <w:rPr>
          <w:rFonts w:asciiTheme="minorHAnsi" w:hAnsiTheme="minorHAnsi" w:cs="Arial"/>
          <w:sz w:val="20"/>
          <w:szCs w:val="20"/>
        </w:rPr>
        <w:t>Mafalda Silva (Porto)</w:t>
      </w:r>
    </w:p>
    <w:p w14:paraId="50BAB3B5" w14:textId="6F0818D7" w:rsidR="00155884" w:rsidRPr="00FB0A33" w:rsidRDefault="00FB0A33" w:rsidP="0060386B">
      <w:pPr>
        <w:ind w:left="425" w:hanging="425"/>
        <w:rPr>
          <w:rFonts w:asciiTheme="minorHAnsi" w:hAnsiTheme="minorHAnsi" w:cs="Arial"/>
          <w:sz w:val="20"/>
          <w:szCs w:val="20"/>
        </w:rPr>
        <w:sectPr w:rsidR="00155884" w:rsidRPr="00FB0A33" w:rsidSect="002075A5">
          <w:type w:val="continuous"/>
          <w:pgSz w:w="11906" w:h="16838"/>
          <w:pgMar w:top="1134" w:right="566" w:bottom="1134" w:left="1134" w:header="283" w:footer="567" w:gutter="0"/>
          <w:cols w:num="2" w:space="708"/>
          <w:docGrid w:linePitch="360"/>
        </w:sectPr>
      </w:pPr>
      <w:r>
        <w:rPr>
          <w:rFonts w:asciiTheme="minorHAnsi" w:hAnsiTheme="minorHAnsi" w:cs="Arial"/>
          <w:sz w:val="20"/>
          <w:szCs w:val="20"/>
        </w:rPr>
        <w:t>Patrícia Gonçalves (Porto</w:t>
      </w:r>
    </w:p>
    <w:p w14:paraId="2C5CC467" w14:textId="77777777" w:rsidR="0030443F" w:rsidRPr="00FB0A33" w:rsidRDefault="0030443F" w:rsidP="0030443F">
      <w:pPr>
        <w:rPr>
          <w:rFonts w:asciiTheme="minorHAnsi" w:hAnsiTheme="minorHAnsi"/>
        </w:rPr>
        <w:sectPr w:rsidR="0030443F" w:rsidRPr="00FB0A33" w:rsidSect="001819A6">
          <w:type w:val="continuous"/>
          <w:pgSz w:w="11906" w:h="16838"/>
          <w:pgMar w:top="1134" w:right="566" w:bottom="1134" w:left="1134" w:header="283" w:footer="567" w:gutter="0"/>
          <w:cols w:space="708"/>
          <w:docGrid w:linePitch="360"/>
        </w:sectPr>
      </w:pPr>
    </w:p>
    <w:p w14:paraId="32251C86" w14:textId="77777777" w:rsidR="0030443F" w:rsidRPr="00FB0A33" w:rsidRDefault="00770A90" w:rsidP="00FB0A33">
      <w:pPr>
        <w:pStyle w:val="Cabealho6"/>
        <w:spacing w:before="0"/>
        <w:rPr>
          <w:rFonts w:asciiTheme="minorHAnsi" w:hAnsiTheme="minorHAnsi" w:cs="Arial"/>
          <w:b/>
          <w:i w:val="0"/>
          <w:caps/>
          <w:color w:val="auto"/>
          <w:sz w:val="24"/>
          <w:szCs w:val="24"/>
        </w:rPr>
      </w:pPr>
      <w:r w:rsidRPr="00FB0A33">
        <w:rPr>
          <w:rFonts w:asciiTheme="minorHAnsi" w:hAnsiTheme="minorHAnsi" w:cs="Arial"/>
          <w:b/>
          <w:i w:val="0"/>
          <w:caps/>
          <w:color w:val="auto"/>
          <w:sz w:val="24"/>
          <w:szCs w:val="24"/>
        </w:rPr>
        <w:lastRenderedPageBreak/>
        <w:t xml:space="preserve">Parceria </w:t>
      </w:r>
    </w:p>
    <w:p w14:paraId="54C41306" w14:textId="77777777" w:rsidR="001A6525" w:rsidRPr="00FB0A33" w:rsidRDefault="0091439D" w:rsidP="00F14B15">
      <w:pPr>
        <w:spacing w:line="360" w:lineRule="auto"/>
        <w:jc w:val="both"/>
        <w:rPr>
          <w:rFonts w:asciiTheme="minorHAnsi" w:hAnsiTheme="minorHAnsi" w:cs="Arial"/>
          <w:bCs/>
          <w:sz w:val="20"/>
          <w:szCs w:val="20"/>
        </w:rPr>
      </w:pPr>
      <w:r w:rsidRPr="00FB0A33">
        <w:rPr>
          <w:rFonts w:asciiTheme="minorHAnsi" w:hAnsiTheme="minorHAnsi" w:cs="Arial"/>
          <w:bCs/>
          <w:sz w:val="20"/>
          <w:szCs w:val="20"/>
        </w:rPr>
        <w:t xml:space="preserve">Escola </w:t>
      </w:r>
      <w:r w:rsidR="000A2BEA" w:rsidRPr="00FB0A33">
        <w:rPr>
          <w:rFonts w:asciiTheme="minorHAnsi" w:hAnsiTheme="minorHAnsi" w:cs="Arial"/>
          <w:bCs/>
          <w:sz w:val="20"/>
          <w:szCs w:val="20"/>
        </w:rPr>
        <w:t>Superior de Saúde do Instituto P</w:t>
      </w:r>
      <w:r w:rsidRPr="00FB0A33">
        <w:rPr>
          <w:rFonts w:asciiTheme="minorHAnsi" w:hAnsiTheme="minorHAnsi" w:cs="Arial"/>
          <w:bCs/>
          <w:sz w:val="20"/>
          <w:szCs w:val="20"/>
        </w:rPr>
        <w:t xml:space="preserve">olitécnico de </w:t>
      </w:r>
      <w:r w:rsidR="00077F85" w:rsidRPr="00FB0A33">
        <w:rPr>
          <w:rFonts w:asciiTheme="minorHAnsi" w:hAnsiTheme="minorHAnsi" w:cs="Arial"/>
          <w:bCs/>
          <w:sz w:val="20"/>
          <w:szCs w:val="20"/>
        </w:rPr>
        <w:t>Leiria</w:t>
      </w:r>
    </w:p>
    <w:p w14:paraId="7A1B333B" w14:textId="26823947" w:rsidR="00A757BE" w:rsidRPr="00F14B15" w:rsidRDefault="00077F85" w:rsidP="00F14B15">
      <w:pPr>
        <w:spacing w:line="360" w:lineRule="auto"/>
        <w:jc w:val="both"/>
        <w:rPr>
          <w:rFonts w:asciiTheme="minorHAnsi" w:hAnsiTheme="minorHAnsi" w:cs="Arial"/>
          <w:bCs/>
          <w:sz w:val="20"/>
          <w:szCs w:val="20"/>
        </w:rPr>
      </w:pPr>
      <w:r w:rsidRPr="00FB0A33">
        <w:rPr>
          <w:rFonts w:asciiTheme="minorHAnsi" w:hAnsiTheme="minorHAnsi" w:cs="Arial"/>
          <w:bCs/>
          <w:sz w:val="20"/>
          <w:szCs w:val="20"/>
        </w:rPr>
        <w:t>Secção R</w:t>
      </w:r>
      <w:r w:rsidR="00DB06A3" w:rsidRPr="00FB0A33">
        <w:rPr>
          <w:rFonts w:asciiTheme="minorHAnsi" w:hAnsiTheme="minorHAnsi" w:cs="Arial"/>
          <w:bCs/>
          <w:sz w:val="20"/>
          <w:szCs w:val="20"/>
        </w:rPr>
        <w:t xml:space="preserve">egional Centro da </w:t>
      </w:r>
      <w:r w:rsidR="00770A90" w:rsidRPr="00FB0A33">
        <w:rPr>
          <w:rFonts w:asciiTheme="minorHAnsi" w:hAnsiTheme="minorHAnsi" w:cs="Arial"/>
          <w:bCs/>
          <w:sz w:val="20"/>
          <w:szCs w:val="20"/>
        </w:rPr>
        <w:t>Ordem dos Enfermeiros</w:t>
      </w:r>
    </w:p>
    <w:p w14:paraId="008953ED" w14:textId="77777777" w:rsidR="00C70534" w:rsidRPr="00FB0A33" w:rsidRDefault="00725927" w:rsidP="00A757BE">
      <w:pPr>
        <w:spacing w:line="360" w:lineRule="auto"/>
        <w:rPr>
          <w:rFonts w:asciiTheme="minorHAnsi" w:hAnsiTheme="minorHAnsi" w:cs="Arial"/>
          <w:bCs/>
          <w:sz w:val="20"/>
          <w:szCs w:val="20"/>
        </w:rPr>
      </w:pPr>
      <w:r w:rsidRPr="00FB0A33">
        <w:rPr>
          <w:rFonts w:asciiTheme="minorHAnsi" w:hAnsiTheme="minorHAnsi"/>
          <w:b/>
        </w:rPr>
        <w:t>ALOJAMENTO</w:t>
      </w:r>
    </w:p>
    <w:p w14:paraId="2F6562EC" w14:textId="77777777" w:rsidR="00C70534" w:rsidRPr="00FB0A33" w:rsidRDefault="00725927" w:rsidP="00A757BE">
      <w:pPr>
        <w:spacing w:line="360" w:lineRule="auto"/>
        <w:rPr>
          <w:rFonts w:asciiTheme="minorHAnsi" w:hAnsiTheme="minorHAnsi" w:cs="Arial"/>
          <w:bCs/>
          <w:sz w:val="20"/>
          <w:szCs w:val="20"/>
        </w:rPr>
      </w:pPr>
      <w:r w:rsidRPr="00FB0A33">
        <w:rPr>
          <w:rFonts w:asciiTheme="minorHAnsi" w:hAnsiTheme="minorHAnsi"/>
          <w:sz w:val="20"/>
          <w:szCs w:val="20"/>
        </w:rPr>
        <w:t>Hotel Eurosol Leiria &amp; Jardim</w:t>
      </w:r>
    </w:p>
    <w:p w14:paraId="5F90B793" w14:textId="59B579E0" w:rsidR="00C70534" w:rsidRPr="00FB0A33" w:rsidRDefault="00725927" w:rsidP="00A757BE">
      <w:pPr>
        <w:spacing w:line="360" w:lineRule="auto"/>
        <w:rPr>
          <w:rFonts w:asciiTheme="minorHAnsi" w:hAnsiTheme="minorHAnsi"/>
          <w:sz w:val="20"/>
          <w:szCs w:val="20"/>
        </w:rPr>
      </w:pPr>
      <w:r w:rsidRPr="00FB0A33">
        <w:rPr>
          <w:rFonts w:asciiTheme="minorHAnsi" w:hAnsiTheme="minorHAnsi"/>
          <w:sz w:val="20"/>
          <w:szCs w:val="20"/>
        </w:rPr>
        <w:t>R. Dom José Alves Correia da Silva 10, 2414-010 Leiria</w:t>
      </w:r>
      <w:r w:rsidR="0060386B">
        <w:rPr>
          <w:rFonts w:asciiTheme="minorHAnsi" w:hAnsiTheme="minorHAnsi"/>
          <w:sz w:val="20"/>
          <w:szCs w:val="20"/>
        </w:rPr>
        <w:t xml:space="preserve">. </w:t>
      </w:r>
    </w:p>
    <w:p w14:paraId="4DDF5E74" w14:textId="5111F9AA" w:rsidR="00A757BE" w:rsidRPr="00FB0A33" w:rsidRDefault="00A757BE" w:rsidP="00A757BE">
      <w:pPr>
        <w:spacing w:line="360" w:lineRule="auto"/>
        <w:rPr>
          <w:rFonts w:asciiTheme="minorHAnsi" w:hAnsiTheme="minorHAnsi" w:cs="Arial"/>
          <w:bCs/>
          <w:sz w:val="20"/>
          <w:szCs w:val="20"/>
        </w:rPr>
      </w:pPr>
      <w:r w:rsidRPr="00FB0A33">
        <w:rPr>
          <w:rStyle w:val="Forte"/>
          <w:rFonts w:asciiTheme="minorHAnsi" w:hAnsiTheme="minorHAnsi" w:cs="Arial"/>
          <w:sz w:val="18"/>
          <w:szCs w:val="18"/>
          <w:shd w:val="clear" w:color="auto" w:fill="FFFFFF"/>
        </w:rPr>
        <w:t>LAT</w:t>
      </w:r>
      <w:r w:rsidRPr="00FB0A33">
        <w:rPr>
          <w:rStyle w:val="apple-converted-space"/>
          <w:rFonts w:asciiTheme="minorHAnsi" w:hAnsiTheme="minorHAnsi" w:cs="Arial"/>
          <w:sz w:val="18"/>
          <w:szCs w:val="18"/>
          <w:shd w:val="clear" w:color="auto" w:fill="FFFFFF"/>
        </w:rPr>
        <w:t> </w:t>
      </w:r>
      <w:r w:rsidRPr="00FB0A33">
        <w:rPr>
          <w:rFonts w:asciiTheme="minorHAnsi" w:hAnsiTheme="minorHAnsi" w:cs="Arial"/>
          <w:sz w:val="18"/>
          <w:szCs w:val="18"/>
          <w:shd w:val="clear" w:color="auto" w:fill="FFFFFF"/>
        </w:rPr>
        <w:t>+39° 44' 22.23'</w:t>
      </w:r>
      <w:r w:rsidR="0060386B">
        <w:rPr>
          <w:rFonts w:asciiTheme="minorHAnsi" w:hAnsiTheme="minorHAnsi" w:cs="Arial"/>
          <w:sz w:val="18"/>
          <w:szCs w:val="18"/>
          <w:shd w:val="clear" w:color="auto" w:fill="FFFFFF"/>
        </w:rPr>
        <w:t xml:space="preserve">  </w:t>
      </w:r>
      <w:r w:rsidRPr="00FB0A33">
        <w:rPr>
          <w:rStyle w:val="Forte"/>
          <w:rFonts w:asciiTheme="minorHAnsi" w:hAnsiTheme="minorHAnsi" w:cs="Arial"/>
          <w:sz w:val="18"/>
          <w:szCs w:val="18"/>
          <w:shd w:val="clear" w:color="auto" w:fill="FFFFFF"/>
        </w:rPr>
        <w:t>LON</w:t>
      </w:r>
      <w:r w:rsidRPr="00FB0A33">
        <w:rPr>
          <w:rStyle w:val="apple-converted-space"/>
          <w:rFonts w:asciiTheme="minorHAnsi" w:hAnsiTheme="minorHAnsi" w:cs="Arial"/>
          <w:sz w:val="18"/>
          <w:szCs w:val="18"/>
          <w:shd w:val="clear" w:color="auto" w:fill="FFFFFF"/>
        </w:rPr>
        <w:t> </w:t>
      </w:r>
      <w:r w:rsidRPr="00FB0A33">
        <w:rPr>
          <w:rFonts w:asciiTheme="minorHAnsi" w:hAnsiTheme="minorHAnsi" w:cs="Arial"/>
          <w:sz w:val="18"/>
          <w:szCs w:val="18"/>
          <w:shd w:val="clear" w:color="auto" w:fill="FFFFFF"/>
        </w:rPr>
        <w:t>-8° 48' 35.85'</w:t>
      </w:r>
    </w:p>
    <w:p w14:paraId="1EAE6344" w14:textId="33F5941B" w:rsidR="00725927" w:rsidRPr="00FB0A33" w:rsidRDefault="00725927" w:rsidP="00A757BE">
      <w:pPr>
        <w:spacing w:line="360" w:lineRule="auto"/>
        <w:rPr>
          <w:rFonts w:asciiTheme="minorHAnsi" w:hAnsiTheme="minorHAnsi" w:cs="Arial"/>
          <w:bCs/>
          <w:sz w:val="20"/>
          <w:szCs w:val="20"/>
        </w:rPr>
      </w:pPr>
      <w:r w:rsidRPr="00FB0A33">
        <w:rPr>
          <w:rFonts w:asciiTheme="minorHAnsi" w:hAnsiTheme="minorHAnsi"/>
          <w:sz w:val="20"/>
          <w:szCs w:val="20"/>
        </w:rPr>
        <w:t>Telefone: 244 849</w:t>
      </w:r>
      <w:r w:rsidR="0060386B">
        <w:rPr>
          <w:rFonts w:asciiTheme="minorHAnsi" w:hAnsiTheme="minorHAnsi"/>
          <w:sz w:val="20"/>
          <w:szCs w:val="20"/>
        </w:rPr>
        <w:t> </w:t>
      </w:r>
      <w:r w:rsidRPr="00FB0A33">
        <w:rPr>
          <w:rFonts w:asciiTheme="minorHAnsi" w:hAnsiTheme="minorHAnsi"/>
          <w:sz w:val="20"/>
          <w:szCs w:val="20"/>
        </w:rPr>
        <w:t>849</w:t>
      </w:r>
      <w:r w:rsidR="0060386B">
        <w:rPr>
          <w:rFonts w:asciiTheme="minorHAnsi" w:hAnsiTheme="minorHAnsi"/>
          <w:sz w:val="20"/>
          <w:szCs w:val="20"/>
        </w:rPr>
        <w:t xml:space="preserve"> - </w:t>
      </w:r>
      <w:hyperlink r:id="rId10" w:tgtFrame="_blank" w:history="1">
        <w:r w:rsidRPr="00FB0A33">
          <w:rPr>
            <w:rStyle w:val="Hiperligao"/>
            <w:rFonts w:asciiTheme="minorHAnsi" w:hAnsiTheme="minorHAnsi"/>
            <w:color w:val="auto"/>
            <w:sz w:val="20"/>
            <w:szCs w:val="20"/>
          </w:rPr>
          <w:t>https://www.eurosol.pt/pt/hotel/eurosol-leiria-jardim-2</w:t>
        </w:r>
      </w:hyperlink>
    </w:p>
    <w:p w14:paraId="2322EBBD" w14:textId="77777777" w:rsidR="00A757BE" w:rsidRPr="00FB0A33" w:rsidRDefault="00CC5258" w:rsidP="00A757BE">
      <w:pPr>
        <w:jc w:val="both"/>
        <w:rPr>
          <w:rFonts w:asciiTheme="minorHAnsi" w:eastAsiaTheme="majorEastAsia" w:hAnsiTheme="minorHAnsi" w:cs="Arial"/>
          <w:b/>
          <w:iCs/>
          <w:caps/>
        </w:rPr>
      </w:pPr>
      <w:r w:rsidRPr="00FB0A33">
        <w:rPr>
          <w:rFonts w:asciiTheme="minorHAnsi" w:eastAsiaTheme="majorEastAsia" w:hAnsiTheme="minorHAnsi" w:cs="Arial"/>
          <w:b/>
          <w:iCs/>
          <w:caps/>
        </w:rPr>
        <w:t xml:space="preserve"> </w:t>
      </w:r>
    </w:p>
    <w:p w14:paraId="0DBA88CE" w14:textId="77777777" w:rsidR="00770A90" w:rsidRPr="00FB0A33" w:rsidRDefault="00C145B9" w:rsidP="00A757BE">
      <w:pPr>
        <w:spacing w:line="360" w:lineRule="auto"/>
        <w:jc w:val="both"/>
        <w:rPr>
          <w:rFonts w:asciiTheme="minorHAnsi" w:eastAsiaTheme="majorEastAsia" w:hAnsiTheme="minorHAnsi" w:cs="Arial"/>
          <w:b/>
          <w:iCs/>
          <w:caps/>
        </w:rPr>
      </w:pPr>
      <w:r w:rsidRPr="00FB0A33">
        <w:rPr>
          <w:rFonts w:asciiTheme="minorHAnsi" w:eastAsiaTheme="majorEastAsia" w:hAnsiTheme="minorHAnsi" w:cs="Arial"/>
          <w:b/>
          <w:iCs/>
          <w:caps/>
        </w:rPr>
        <w:t>Apoio divulgaçã</w:t>
      </w:r>
      <w:r w:rsidR="00E350E4" w:rsidRPr="00FB0A33">
        <w:rPr>
          <w:rFonts w:asciiTheme="minorHAnsi" w:eastAsiaTheme="majorEastAsia" w:hAnsiTheme="minorHAnsi" w:cs="Arial"/>
          <w:b/>
          <w:iCs/>
          <w:caps/>
        </w:rPr>
        <w:t>o cientifica</w:t>
      </w:r>
    </w:p>
    <w:p w14:paraId="68E2B04F" w14:textId="371E504C" w:rsidR="00A757BE" w:rsidRDefault="00234DC9" w:rsidP="00F14B15">
      <w:pPr>
        <w:spacing w:line="360" w:lineRule="auto"/>
        <w:jc w:val="both"/>
        <w:rPr>
          <w:rFonts w:asciiTheme="minorHAnsi" w:hAnsiTheme="minorHAnsi" w:cs="Arial"/>
          <w:bCs/>
          <w:sz w:val="20"/>
          <w:szCs w:val="20"/>
        </w:rPr>
      </w:pPr>
      <w:r w:rsidRPr="00FB0A33">
        <w:rPr>
          <w:rFonts w:asciiTheme="minorHAnsi" w:hAnsiTheme="minorHAnsi" w:cs="Arial"/>
          <w:bCs/>
          <w:sz w:val="20"/>
          <w:szCs w:val="20"/>
        </w:rPr>
        <w:t>Revista Portuguesa de Enfermagem de Saúde Mental (FI (2013) – 0,</w:t>
      </w:r>
      <w:r w:rsidR="00C145B9" w:rsidRPr="00FB0A33">
        <w:rPr>
          <w:rFonts w:asciiTheme="minorHAnsi" w:hAnsiTheme="minorHAnsi" w:cs="Arial"/>
          <w:bCs/>
          <w:sz w:val="20"/>
          <w:szCs w:val="20"/>
        </w:rPr>
        <w:t xml:space="preserve">1667) </w:t>
      </w:r>
      <w:r w:rsidR="009E341E" w:rsidRPr="00FB0A33">
        <w:rPr>
          <w:rFonts w:asciiTheme="minorHAnsi" w:hAnsiTheme="minorHAnsi" w:cs="Arial"/>
          <w:bCs/>
          <w:sz w:val="20"/>
          <w:szCs w:val="20"/>
        </w:rPr>
        <w:t>/Ebook</w:t>
      </w:r>
      <w:r w:rsidRPr="00FB0A33">
        <w:rPr>
          <w:rFonts w:asciiTheme="minorHAnsi" w:hAnsiTheme="minorHAnsi" w:cs="Arial"/>
          <w:bCs/>
          <w:sz w:val="20"/>
          <w:szCs w:val="20"/>
        </w:rPr>
        <w:t xml:space="preserve"> –</w:t>
      </w:r>
      <w:r w:rsidR="009E341E" w:rsidRPr="00FB0A33">
        <w:rPr>
          <w:rFonts w:asciiTheme="minorHAnsi" w:hAnsiTheme="minorHAnsi" w:cs="Arial"/>
          <w:bCs/>
          <w:sz w:val="20"/>
          <w:szCs w:val="20"/>
        </w:rPr>
        <w:t xml:space="preserve"> P</w:t>
      </w:r>
      <w:r w:rsidRPr="00FB0A33">
        <w:rPr>
          <w:rFonts w:asciiTheme="minorHAnsi" w:hAnsiTheme="minorHAnsi" w:cs="Arial"/>
          <w:bCs/>
          <w:sz w:val="20"/>
          <w:szCs w:val="20"/>
        </w:rPr>
        <w:t>ublicação dos</w:t>
      </w:r>
      <w:r w:rsidR="009E341E" w:rsidRPr="00FB0A33">
        <w:rPr>
          <w:rFonts w:asciiTheme="minorHAnsi" w:hAnsiTheme="minorHAnsi" w:cs="Arial"/>
          <w:bCs/>
          <w:sz w:val="20"/>
          <w:szCs w:val="20"/>
        </w:rPr>
        <w:t xml:space="preserve"> </w:t>
      </w:r>
      <w:r w:rsidR="00A757BE" w:rsidRPr="00FB0A33">
        <w:rPr>
          <w:rFonts w:asciiTheme="minorHAnsi" w:hAnsiTheme="minorHAnsi" w:cs="Arial"/>
          <w:bCs/>
          <w:sz w:val="20"/>
          <w:szCs w:val="20"/>
        </w:rPr>
        <w:t xml:space="preserve">artigos das </w:t>
      </w:r>
      <w:r w:rsidR="00C145B9" w:rsidRPr="00FB0A33">
        <w:rPr>
          <w:rFonts w:asciiTheme="minorHAnsi" w:hAnsiTheme="minorHAnsi" w:cs="Arial"/>
          <w:bCs/>
          <w:sz w:val="20"/>
          <w:szCs w:val="20"/>
        </w:rPr>
        <w:t>comunicações/pósteres</w:t>
      </w:r>
      <w:r w:rsidRPr="00FB0A33">
        <w:rPr>
          <w:rFonts w:asciiTheme="minorHAnsi" w:hAnsiTheme="minorHAnsi" w:cs="Arial"/>
          <w:bCs/>
          <w:sz w:val="20"/>
          <w:szCs w:val="20"/>
        </w:rPr>
        <w:t>.</w:t>
      </w:r>
      <w:r w:rsidR="009E341E" w:rsidRPr="00FB0A33">
        <w:rPr>
          <w:rFonts w:asciiTheme="minorHAnsi" w:hAnsiTheme="minorHAnsi" w:cs="Arial"/>
          <w:bCs/>
          <w:sz w:val="20"/>
          <w:szCs w:val="20"/>
        </w:rPr>
        <w:t xml:space="preserve"> </w:t>
      </w:r>
    </w:p>
    <w:p w14:paraId="20FB4B34" w14:textId="77777777" w:rsidR="00F14B15" w:rsidRPr="00F14B15" w:rsidRDefault="00F14B15" w:rsidP="00F14B15">
      <w:pPr>
        <w:spacing w:line="360" w:lineRule="auto"/>
        <w:jc w:val="both"/>
        <w:rPr>
          <w:rFonts w:asciiTheme="minorHAnsi" w:hAnsiTheme="minorHAnsi" w:cs="Arial"/>
          <w:bCs/>
          <w:sz w:val="20"/>
          <w:szCs w:val="20"/>
        </w:rPr>
      </w:pPr>
    </w:p>
    <w:p w14:paraId="5B92ADCD" w14:textId="77777777" w:rsidR="001A6525" w:rsidRPr="00FB0A33" w:rsidRDefault="001A6525" w:rsidP="00A757BE">
      <w:pPr>
        <w:spacing w:line="360" w:lineRule="auto"/>
        <w:rPr>
          <w:rFonts w:asciiTheme="minorHAnsi" w:hAnsiTheme="minorHAnsi" w:cs="Arial"/>
          <w:b/>
          <w:i/>
          <w:caps/>
        </w:rPr>
      </w:pPr>
      <w:r w:rsidRPr="00FB0A33">
        <w:rPr>
          <w:rFonts w:asciiTheme="minorHAnsi" w:hAnsiTheme="minorHAnsi" w:cs="Arial"/>
          <w:b/>
          <w:caps/>
        </w:rPr>
        <w:t>Patrocínios</w:t>
      </w:r>
    </w:p>
    <w:p w14:paraId="252268EA" w14:textId="77777777" w:rsidR="006C5B5C" w:rsidRPr="00FB0A33" w:rsidRDefault="00DD2694" w:rsidP="00A757BE">
      <w:pPr>
        <w:spacing w:line="360" w:lineRule="auto"/>
        <w:rPr>
          <w:rFonts w:asciiTheme="minorHAnsi" w:hAnsiTheme="minorHAnsi" w:cs="Arial"/>
          <w:bCs/>
          <w:sz w:val="20"/>
          <w:szCs w:val="20"/>
        </w:rPr>
      </w:pPr>
      <w:r w:rsidRPr="00FB0A33">
        <w:rPr>
          <w:rFonts w:asciiTheme="minorHAnsi" w:hAnsiTheme="minorHAnsi" w:cs="Arial"/>
          <w:bCs/>
          <w:sz w:val="20"/>
          <w:szCs w:val="20"/>
        </w:rPr>
        <w:t>Janssen</w:t>
      </w:r>
      <w:r w:rsidR="000A2BEA" w:rsidRPr="00FB0A33">
        <w:rPr>
          <w:rFonts w:asciiTheme="minorHAnsi" w:hAnsiTheme="minorHAnsi" w:cs="Arial"/>
          <w:bCs/>
          <w:sz w:val="20"/>
          <w:szCs w:val="20"/>
        </w:rPr>
        <w:t xml:space="preserve">- Cilag </w:t>
      </w:r>
      <w:r w:rsidR="00B51A17" w:rsidRPr="00FB0A33">
        <w:rPr>
          <w:rFonts w:asciiTheme="minorHAnsi" w:hAnsiTheme="minorHAnsi" w:cs="Arial"/>
          <w:bCs/>
          <w:sz w:val="20"/>
          <w:szCs w:val="20"/>
        </w:rPr>
        <w:t>Farmacêutica</w:t>
      </w:r>
      <w:r w:rsidR="000A2BEA" w:rsidRPr="00FB0A33">
        <w:rPr>
          <w:rFonts w:asciiTheme="minorHAnsi" w:hAnsiTheme="minorHAnsi" w:cs="Arial"/>
          <w:bCs/>
          <w:sz w:val="20"/>
          <w:szCs w:val="20"/>
        </w:rPr>
        <w:t>, Lda.</w:t>
      </w:r>
      <w:r w:rsidR="001A6525" w:rsidRPr="00FB0A33">
        <w:rPr>
          <w:rFonts w:asciiTheme="minorHAnsi" w:hAnsiTheme="minorHAnsi" w:cs="Arial"/>
          <w:bCs/>
          <w:sz w:val="20"/>
          <w:szCs w:val="20"/>
        </w:rPr>
        <w:t xml:space="preserve"> </w:t>
      </w:r>
    </w:p>
    <w:p w14:paraId="341FB1E0" w14:textId="77777777" w:rsidR="00B6388A" w:rsidRPr="00FB0A33" w:rsidRDefault="00B6388A" w:rsidP="00C145B9">
      <w:pPr>
        <w:spacing w:before="120"/>
        <w:rPr>
          <w:rFonts w:asciiTheme="minorHAnsi" w:hAnsiTheme="minorHAnsi" w:cs="Arial"/>
          <w:bCs/>
          <w:sz w:val="20"/>
          <w:szCs w:val="20"/>
        </w:rPr>
      </w:pPr>
    </w:p>
    <w:sectPr w:rsidR="00B6388A" w:rsidRPr="00FB0A33" w:rsidSect="00505864">
      <w:type w:val="continuous"/>
      <w:pgSz w:w="11906" w:h="16838"/>
      <w:pgMar w:top="851" w:right="567" w:bottom="851" w:left="1134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29BDC" w14:textId="77777777" w:rsidR="009C27DF" w:rsidRDefault="009C27DF" w:rsidP="0003384C">
      <w:r>
        <w:separator/>
      </w:r>
    </w:p>
  </w:endnote>
  <w:endnote w:type="continuationSeparator" w:id="0">
    <w:p w14:paraId="4CF2843B" w14:textId="77777777" w:rsidR="009C27DF" w:rsidRDefault="009C27DF" w:rsidP="00033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inion Pro">
    <w:altName w:val="Minion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9C492D" w14:textId="77777777" w:rsidR="007F1706" w:rsidRDefault="007F1706" w:rsidP="00621451">
    <w:pPr>
      <w:pStyle w:val="Rodap"/>
      <w:tabs>
        <w:tab w:val="clear" w:pos="4252"/>
        <w:tab w:val="clear" w:pos="8504"/>
        <w:tab w:val="left" w:pos="840"/>
        <w:tab w:val="left" w:pos="1890"/>
      </w:tabs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855B9F" w14:textId="77777777" w:rsidR="009C27DF" w:rsidRDefault="009C27DF" w:rsidP="0003384C">
      <w:r>
        <w:separator/>
      </w:r>
    </w:p>
  </w:footnote>
  <w:footnote w:type="continuationSeparator" w:id="0">
    <w:p w14:paraId="33DF9C69" w14:textId="77777777" w:rsidR="009C27DF" w:rsidRDefault="009C27DF" w:rsidP="0003384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1"/>
      <w:tblW w:w="10490" w:type="dxa"/>
      <w:tblInd w:w="-851" w:type="dxa"/>
      <w:tblLook w:val="04A0" w:firstRow="1" w:lastRow="0" w:firstColumn="1" w:lastColumn="0" w:noHBand="0" w:noVBand="1"/>
    </w:tblPr>
    <w:tblGrid>
      <w:gridCol w:w="1686"/>
      <w:gridCol w:w="8804"/>
    </w:tblGrid>
    <w:tr w:rsidR="007F1706" w14:paraId="6129BED2" w14:textId="77777777" w:rsidTr="00F64FA1">
      <w:trPr>
        <w:trHeight w:val="1558"/>
      </w:trPr>
      <w:tc>
        <w:tcPr>
          <w:tcW w:w="1686" w:type="dxa"/>
          <w:tcBorders>
            <w:top w:val="nil"/>
            <w:left w:val="nil"/>
            <w:bottom w:val="nil"/>
            <w:right w:val="nil"/>
          </w:tcBorders>
        </w:tcPr>
        <w:p w14:paraId="4CEE1EB1" w14:textId="77777777" w:rsidR="007F1706" w:rsidRDefault="007F1706" w:rsidP="00BF2E6E">
          <w:pPr>
            <w:jc w:val="center"/>
          </w:pPr>
        </w:p>
      </w:tc>
      <w:tc>
        <w:tcPr>
          <w:tcW w:w="8804" w:type="dxa"/>
          <w:tcBorders>
            <w:top w:val="nil"/>
            <w:left w:val="nil"/>
            <w:bottom w:val="nil"/>
            <w:right w:val="nil"/>
          </w:tcBorders>
        </w:tcPr>
        <w:p w14:paraId="661C38A7" w14:textId="77777777" w:rsidR="007F1706" w:rsidRDefault="007F1706" w:rsidP="00BF2E6E">
          <w:pPr>
            <w:pStyle w:val="Cabealho"/>
            <w:tabs>
              <w:tab w:val="clear" w:pos="4252"/>
              <w:tab w:val="left" w:pos="2655"/>
              <w:tab w:val="left" w:pos="3772"/>
              <w:tab w:val="center" w:pos="4755"/>
              <w:tab w:val="center" w:pos="7972"/>
            </w:tabs>
            <w:spacing w:line="360" w:lineRule="auto"/>
            <w:ind w:left="34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noProof/>
              <w:sz w:val="20"/>
            </w:rPr>
            <w:drawing>
              <wp:anchor distT="0" distB="0" distL="114300" distR="114300" simplePos="0" relativeHeight="251663360" behindDoc="1" locked="0" layoutInCell="1" allowOverlap="1" wp14:anchorId="7AC0813C" wp14:editId="462ACF16">
                <wp:simplePos x="0" y="0"/>
                <wp:positionH relativeFrom="column">
                  <wp:posOffset>320040</wp:posOffset>
                </wp:positionH>
                <wp:positionV relativeFrom="paragraph">
                  <wp:posOffset>78105</wp:posOffset>
                </wp:positionV>
                <wp:extent cx="716280" cy="889635"/>
                <wp:effectExtent l="0" t="0" r="7620" b="5715"/>
                <wp:wrapTight wrapText="bothSides">
                  <wp:wrapPolygon edited="0">
                    <wp:start x="9191" y="0"/>
                    <wp:lineTo x="1723" y="1388"/>
                    <wp:lineTo x="574" y="2775"/>
                    <wp:lineTo x="0" y="10176"/>
                    <wp:lineTo x="0" y="18501"/>
                    <wp:lineTo x="6319" y="21276"/>
                    <wp:lineTo x="14936" y="21276"/>
                    <wp:lineTo x="21255" y="18501"/>
                    <wp:lineTo x="21255" y="2775"/>
                    <wp:lineTo x="19532" y="1388"/>
                    <wp:lineTo x="12064" y="0"/>
                    <wp:lineTo x="9191" y="0"/>
                  </wp:wrapPolygon>
                </wp:wrapTight>
                <wp:docPr id="4" name="Imagem 4" descr="LOG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889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63B63C07" w14:textId="77777777" w:rsidR="007F1706" w:rsidRPr="0062555F" w:rsidRDefault="007F1706" w:rsidP="001D1939">
          <w:pPr>
            <w:pStyle w:val="Cabealho"/>
            <w:ind w:firstLine="373"/>
            <w:jc w:val="center"/>
            <w:rPr>
              <w:b/>
              <w:sz w:val="24"/>
              <w:szCs w:val="24"/>
            </w:rPr>
          </w:pPr>
          <w:r w:rsidRPr="001D1939">
            <w:rPr>
              <w:b/>
              <w:noProof/>
              <w:sz w:val="24"/>
              <w:szCs w:val="24"/>
            </w:rPr>
            <w:drawing>
              <wp:inline distT="0" distB="0" distL="0" distR="0" wp14:anchorId="73576C4F" wp14:editId="7BE3136C">
                <wp:extent cx="1142235" cy="551815"/>
                <wp:effectExtent l="0" t="0" r="1270" b="635"/>
                <wp:docPr id="5" name="Imagem 5" descr="C:\Users\carlossequeira\Pictures\ordem enfermeir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:\Users\carlossequeira\Pictures\ordem enfermeiro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7904" cy="5787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              </w:t>
          </w:r>
          <w:r>
            <w:rPr>
              <w:noProof/>
            </w:rPr>
            <w:drawing>
              <wp:inline distT="0" distB="0" distL="0" distR="0" wp14:anchorId="516D18D5" wp14:editId="615E944B">
                <wp:extent cx="1213485" cy="497379"/>
                <wp:effectExtent l="0" t="0" r="571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105426_ess_horizontal_46f8ce840b9f0.gif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6759" cy="502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98A55CF" w14:textId="77777777" w:rsidR="007F1706" w:rsidRPr="00210846" w:rsidRDefault="007F1706" w:rsidP="00F64FA1">
    <w:pPr>
      <w:pStyle w:val="Cabealho"/>
      <w:tabs>
        <w:tab w:val="clear" w:pos="4252"/>
        <w:tab w:val="left" w:pos="2655"/>
        <w:tab w:val="left" w:pos="3772"/>
        <w:tab w:val="center" w:pos="4755"/>
        <w:tab w:val="center" w:pos="7972"/>
      </w:tabs>
      <w:rPr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84122"/>
    <w:multiLevelType w:val="hybridMultilevel"/>
    <w:tmpl w:val="08F0247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88220A0"/>
    <w:multiLevelType w:val="hybridMultilevel"/>
    <w:tmpl w:val="06E00C76"/>
    <w:lvl w:ilvl="0" w:tplc="935E0F58">
      <w:numFmt w:val="bullet"/>
      <w:lvlText w:val=""/>
      <w:lvlJc w:val="left"/>
      <w:pPr>
        <w:ind w:left="218" w:hanging="360"/>
      </w:pPr>
      <w:rPr>
        <w:rFonts w:ascii="Symbol" w:eastAsiaTheme="minorEastAsia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">
    <w:nsid w:val="0FA603D7"/>
    <w:multiLevelType w:val="hybridMultilevel"/>
    <w:tmpl w:val="02D035F2"/>
    <w:lvl w:ilvl="0" w:tplc="22FC660A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98" w:hanging="360"/>
      </w:pPr>
    </w:lvl>
    <w:lvl w:ilvl="2" w:tplc="0816001B" w:tentative="1">
      <w:start w:val="1"/>
      <w:numFmt w:val="lowerRoman"/>
      <w:lvlText w:val="%3."/>
      <w:lvlJc w:val="right"/>
      <w:pPr>
        <w:ind w:left="2018" w:hanging="180"/>
      </w:pPr>
    </w:lvl>
    <w:lvl w:ilvl="3" w:tplc="0816000F" w:tentative="1">
      <w:start w:val="1"/>
      <w:numFmt w:val="decimal"/>
      <w:lvlText w:val="%4."/>
      <w:lvlJc w:val="left"/>
      <w:pPr>
        <w:ind w:left="2738" w:hanging="360"/>
      </w:pPr>
    </w:lvl>
    <w:lvl w:ilvl="4" w:tplc="08160019" w:tentative="1">
      <w:start w:val="1"/>
      <w:numFmt w:val="lowerLetter"/>
      <w:lvlText w:val="%5."/>
      <w:lvlJc w:val="left"/>
      <w:pPr>
        <w:ind w:left="3458" w:hanging="360"/>
      </w:pPr>
    </w:lvl>
    <w:lvl w:ilvl="5" w:tplc="0816001B" w:tentative="1">
      <w:start w:val="1"/>
      <w:numFmt w:val="lowerRoman"/>
      <w:lvlText w:val="%6."/>
      <w:lvlJc w:val="right"/>
      <w:pPr>
        <w:ind w:left="4178" w:hanging="180"/>
      </w:pPr>
    </w:lvl>
    <w:lvl w:ilvl="6" w:tplc="0816000F" w:tentative="1">
      <w:start w:val="1"/>
      <w:numFmt w:val="decimal"/>
      <w:lvlText w:val="%7."/>
      <w:lvlJc w:val="left"/>
      <w:pPr>
        <w:ind w:left="4898" w:hanging="360"/>
      </w:pPr>
    </w:lvl>
    <w:lvl w:ilvl="7" w:tplc="08160019" w:tentative="1">
      <w:start w:val="1"/>
      <w:numFmt w:val="lowerLetter"/>
      <w:lvlText w:val="%8."/>
      <w:lvlJc w:val="left"/>
      <w:pPr>
        <w:ind w:left="5618" w:hanging="360"/>
      </w:pPr>
    </w:lvl>
    <w:lvl w:ilvl="8" w:tplc="08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0FCD4EF8"/>
    <w:multiLevelType w:val="hybridMultilevel"/>
    <w:tmpl w:val="40F69DBC"/>
    <w:lvl w:ilvl="0" w:tplc="A50C574A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1E5ACD"/>
    <w:multiLevelType w:val="hybridMultilevel"/>
    <w:tmpl w:val="2494C254"/>
    <w:lvl w:ilvl="0" w:tplc="C41E28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3454E"/>
    <w:multiLevelType w:val="hybridMultilevel"/>
    <w:tmpl w:val="E68E97F4"/>
    <w:lvl w:ilvl="0" w:tplc="D7F8C7C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F272DD"/>
    <w:multiLevelType w:val="hybridMultilevel"/>
    <w:tmpl w:val="70723618"/>
    <w:lvl w:ilvl="0" w:tplc="9350C8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510583"/>
    <w:multiLevelType w:val="hybridMultilevel"/>
    <w:tmpl w:val="469663A4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32D2721"/>
    <w:multiLevelType w:val="hybridMultilevel"/>
    <w:tmpl w:val="1870F442"/>
    <w:lvl w:ilvl="0" w:tplc="459AA29E">
      <w:start w:val="5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257D1"/>
    <w:multiLevelType w:val="hybridMultilevel"/>
    <w:tmpl w:val="5AEEE178"/>
    <w:lvl w:ilvl="0" w:tplc="0816000F">
      <w:start w:val="1"/>
      <w:numFmt w:val="decimal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D955679"/>
    <w:multiLevelType w:val="hybridMultilevel"/>
    <w:tmpl w:val="3BB854F0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ED85E0F"/>
    <w:multiLevelType w:val="hybridMultilevel"/>
    <w:tmpl w:val="47ACE57C"/>
    <w:lvl w:ilvl="0" w:tplc="04090001">
      <w:start w:val="1"/>
      <w:numFmt w:val="bullet"/>
      <w:pStyle w:val="Cabealho1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FEB0BCC"/>
    <w:multiLevelType w:val="hybridMultilevel"/>
    <w:tmpl w:val="2494C254"/>
    <w:lvl w:ilvl="0" w:tplc="C41E28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27639A"/>
    <w:multiLevelType w:val="hybridMultilevel"/>
    <w:tmpl w:val="DBFA8CA8"/>
    <w:lvl w:ilvl="0" w:tplc="B3D81C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5E0996"/>
    <w:multiLevelType w:val="hybridMultilevel"/>
    <w:tmpl w:val="54D29810"/>
    <w:lvl w:ilvl="0" w:tplc="4510ED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942A3"/>
    <w:multiLevelType w:val="hybridMultilevel"/>
    <w:tmpl w:val="DCAC681A"/>
    <w:lvl w:ilvl="0" w:tplc="0816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686D0E"/>
    <w:multiLevelType w:val="hybridMultilevel"/>
    <w:tmpl w:val="42C85B6E"/>
    <w:lvl w:ilvl="0" w:tplc="08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B56F2"/>
    <w:multiLevelType w:val="hybridMultilevel"/>
    <w:tmpl w:val="02500B42"/>
    <w:lvl w:ilvl="0" w:tplc="26143D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AB568A"/>
    <w:multiLevelType w:val="hybridMultilevel"/>
    <w:tmpl w:val="DA3CD7AE"/>
    <w:lvl w:ilvl="0" w:tplc="55946E4C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831955"/>
    <w:multiLevelType w:val="hybridMultilevel"/>
    <w:tmpl w:val="FD0C60E6"/>
    <w:lvl w:ilvl="0" w:tplc="0816000F">
      <w:start w:val="1"/>
      <w:numFmt w:val="decimal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2F4260F"/>
    <w:multiLevelType w:val="hybridMultilevel"/>
    <w:tmpl w:val="6760545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B6B3B"/>
    <w:multiLevelType w:val="hybridMultilevel"/>
    <w:tmpl w:val="14E886C4"/>
    <w:lvl w:ilvl="0" w:tplc="92C2B0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F8069E"/>
    <w:multiLevelType w:val="hybridMultilevel"/>
    <w:tmpl w:val="BC1609CC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0142C10"/>
    <w:multiLevelType w:val="hybridMultilevel"/>
    <w:tmpl w:val="DB76C072"/>
    <w:lvl w:ilvl="0" w:tplc="F6466194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FC4C94"/>
    <w:multiLevelType w:val="hybridMultilevel"/>
    <w:tmpl w:val="7BCE17D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E22CD0"/>
    <w:multiLevelType w:val="hybridMultilevel"/>
    <w:tmpl w:val="6760545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9C1299"/>
    <w:multiLevelType w:val="hybridMultilevel"/>
    <w:tmpl w:val="09289BAC"/>
    <w:lvl w:ilvl="0" w:tplc="BA60A47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4D64E8"/>
    <w:multiLevelType w:val="hybridMultilevel"/>
    <w:tmpl w:val="EE32807E"/>
    <w:lvl w:ilvl="0" w:tplc="0816000F">
      <w:start w:val="1"/>
      <w:numFmt w:val="decimal"/>
      <w:lvlText w:val="%1."/>
      <w:lvlJc w:val="left"/>
      <w:pPr>
        <w:ind w:left="578" w:hanging="360"/>
      </w:pPr>
    </w:lvl>
    <w:lvl w:ilvl="1" w:tplc="08160019" w:tentative="1">
      <w:start w:val="1"/>
      <w:numFmt w:val="lowerLetter"/>
      <w:lvlText w:val="%2."/>
      <w:lvlJc w:val="left"/>
      <w:pPr>
        <w:ind w:left="1298" w:hanging="360"/>
      </w:pPr>
    </w:lvl>
    <w:lvl w:ilvl="2" w:tplc="0816001B" w:tentative="1">
      <w:start w:val="1"/>
      <w:numFmt w:val="lowerRoman"/>
      <w:lvlText w:val="%3."/>
      <w:lvlJc w:val="right"/>
      <w:pPr>
        <w:ind w:left="2018" w:hanging="180"/>
      </w:pPr>
    </w:lvl>
    <w:lvl w:ilvl="3" w:tplc="0816000F" w:tentative="1">
      <w:start w:val="1"/>
      <w:numFmt w:val="decimal"/>
      <w:lvlText w:val="%4."/>
      <w:lvlJc w:val="left"/>
      <w:pPr>
        <w:ind w:left="2738" w:hanging="360"/>
      </w:pPr>
    </w:lvl>
    <w:lvl w:ilvl="4" w:tplc="08160019" w:tentative="1">
      <w:start w:val="1"/>
      <w:numFmt w:val="lowerLetter"/>
      <w:lvlText w:val="%5."/>
      <w:lvlJc w:val="left"/>
      <w:pPr>
        <w:ind w:left="3458" w:hanging="360"/>
      </w:pPr>
    </w:lvl>
    <w:lvl w:ilvl="5" w:tplc="0816001B" w:tentative="1">
      <w:start w:val="1"/>
      <w:numFmt w:val="lowerRoman"/>
      <w:lvlText w:val="%6."/>
      <w:lvlJc w:val="right"/>
      <w:pPr>
        <w:ind w:left="4178" w:hanging="180"/>
      </w:pPr>
    </w:lvl>
    <w:lvl w:ilvl="6" w:tplc="0816000F" w:tentative="1">
      <w:start w:val="1"/>
      <w:numFmt w:val="decimal"/>
      <w:lvlText w:val="%7."/>
      <w:lvlJc w:val="left"/>
      <w:pPr>
        <w:ind w:left="4898" w:hanging="360"/>
      </w:pPr>
    </w:lvl>
    <w:lvl w:ilvl="7" w:tplc="08160019" w:tentative="1">
      <w:start w:val="1"/>
      <w:numFmt w:val="lowerLetter"/>
      <w:lvlText w:val="%8."/>
      <w:lvlJc w:val="left"/>
      <w:pPr>
        <w:ind w:left="5618" w:hanging="360"/>
      </w:pPr>
    </w:lvl>
    <w:lvl w:ilvl="8" w:tplc="08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>
    <w:nsid w:val="782B59E3"/>
    <w:multiLevelType w:val="hybridMultilevel"/>
    <w:tmpl w:val="CA407276"/>
    <w:lvl w:ilvl="0" w:tplc="081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EE1BE8"/>
    <w:multiLevelType w:val="hybridMultilevel"/>
    <w:tmpl w:val="6760545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0"/>
  </w:num>
  <w:num w:numId="4">
    <w:abstractNumId w:val="28"/>
  </w:num>
  <w:num w:numId="5">
    <w:abstractNumId w:val="24"/>
  </w:num>
  <w:num w:numId="6">
    <w:abstractNumId w:val="1"/>
  </w:num>
  <w:num w:numId="7">
    <w:abstractNumId w:val="23"/>
  </w:num>
  <w:num w:numId="8">
    <w:abstractNumId w:val="18"/>
  </w:num>
  <w:num w:numId="9">
    <w:abstractNumId w:val="25"/>
  </w:num>
  <w:num w:numId="10">
    <w:abstractNumId w:val="29"/>
  </w:num>
  <w:num w:numId="11">
    <w:abstractNumId w:val="20"/>
  </w:num>
  <w:num w:numId="12">
    <w:abstractNumId w:val="27"/>
  </w:num>
  <w:num w:numId="13">
    <w:abstractNumId w:val="2"/>
  </w:num>
  <w:num w:numId="14">
    <w:abstractNumId w:val="13"/>
  </w:num>
  <w:num w:numId="15">
    <w:abstractNumId w:val="10"/>
  </w:num>
  <w:num w:numId="16">
    <w:abstractNumId w:val="22"/>
  </w:num>
  <w:num w:numId="17">
    <w:abstractNumId w:val="7"/>
  </w:num>
  <w:num w:numId="18">
    <w:abstractNumId w:val="19"/>
  </w:num>
  <w:num w:numId="19">
    <w:abstractNumId w:val="9"/>
  </w:num>
  <w:num w:numId="20">
    <w:abstractNumId w:val="15"/>
  </w:num>
  <w:num w:numId="21">
    <w:abstractNumId w:val="26"/>
  </w:num>
  <w:num w:numId="22">
    <w:abstractNumId w:val="6"/>
  </w:num>
  <w:num w:numId="23">
    <w:abstractNumId w:val="5"/>
  </w:num>
  <w:num w:numId="24">
    <w:abstractNumId w:val="17"/>
  </w:num>
  <w:num w:numId="25">
    <w:abstractNumId w:val="4"/>
  </w:num>
  <w:num w:numId="26">
    <w:abstractNumId w:val="14"/>
  </w:num>
  <w:num w:numId="27">
    <w:abstractNumId w:val="21"/>
  </w:num>
  <w:num w:numId="28">
    <w:abstractNumId w:val="3"/>
  </w:num>
  <w:num w:numId="29">
    <w:abstractNumId w:val="12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84C"/>
    <w:rsid w:val="00001898"/>
    <w:rsid w:val="00001E4A"/>
    <w:rsid w:val="000045BE"/>
    <w:rsid w:val="000053BB"/>
    <w:rsid w:val="0001025E"/>
    <w:rsid w:val="00013298"/>
    <w:rsid w:val="00013BAF"/>
    <w:rsid w:val="00014ED7"/>
    <w:rsid w:val="00016305"/>
    <w:rsid w:val="00016F01"/>
    <w:rsid w:val="00021C81"/>
    <w:rsid w:val="00026D71"/>
    <w:rsid w:val="0003384C"/>
    <w:rsid w:val="00033F83"/>
    <w:rsid w:val="00036033"/>
    <w:rsid w:val="0003785A"/>
    <w:rsid w:val="00043830"/>
    <w:rsid w:val="000475A8"/>
    <w:rsid w:val="000524C3"/>
    <w:rsid w:val="000629F0"/>
    <w:rsid w:val="00062D66"/>
    <w:rsid w:val="0006342B"/>
    <w:rsid w:val="00066922"/>
    <w:rsid w:val="00074C4C"/>
    <w:rsid w:val="00077F85"/>
    <w:rsid w:val="000807FD"/>
    <w:rsid w:val="00082E09"/>
    <w:rsid w:val="00084849"/>
    <w:rsid w:val="00085943"/>
    <w:rsid w:val="00085C06"/>
    <w:rsid w:val="00085D3F"/>
    <w:rsid w:val="000874F6"/>
    <w:rsid w:val="00087AB9"/>
    <w:rsid w:val="0009160C"/>
    <w:rsid w:val="00093B8F"/>
    <w:rsid w:val="0009531E"/>
    <w:rsid w:val="000A2216"/>
    <w:rsid w:val="000A2701"/>
    <w:rsid w:val="000A2BEA"/>
    <w:rsid w:val="000C2697"/>
    <w:rsid w:val="000D0F23"/>
    <w:rsid w:val="000E4097"/>
    <w:rsid w:val="000F6288"/>
    <w:rsid w:val="0010079B"/>
    <w:rsid w:val="00100DAB"/>
    <w:rsid w:val="00101DD9"/>
    <w:rsid w:val="00104630"/>
    <w:rsid w:val="00106149"/>
    <w:rsid w:val="0010719A"/>
    <w:rsid w:val="001079D7"/>
    <w:rsid w:val="00110CDF"/>
    <w:rsid w:val="00122B75"/>
    <w:rsid w:val="00124CB6"/>
    <w:rsid w:val="00125754"/>
    <w:rsid w:val="001257AE"/>
    <w:rsid w:val="00127081"/>
    <w:rsid w:val="00137F93"/>
    <w:rsid w:val="0014203F"/>
    <w:rsid w:val="00142107"/>
    <w:rsid w:val="00142B6D"/>
    <w:rsid w:val="001437B4"/>
    <w:rsid w:val="00143EEB"/>
    <w:rsid w:val="001465FB"/>
    <w:rsid w:val="001466D1"/>
    <w:rsid w:val="00146C91"/>
    <w:rsid w:val="00150189"/>
    <w:rsid w:val="001510B8"/>
    <w:rsid w:val="00151870"/>
    <w:rsid w:val="00153B0E"/>
    <w:rsid w:val="00155884"/>
    <w:rsid w:val="00157476"/>
    <w:rsid w:val="0016732E"/>
    <w:rsid w:val="001678D9"/>
    <w:rsid w:val="00170EC9"/>
    <w:rsid w:val="001752FA"/>
    <w:rsid w:val="00175502"/>
    <w:rsid w:val="00176719"/>
    <w:rsid w:val="00177E05"/>
    <w:rsid w:val="00180417"/>
    <w:rsid w:val="00180751"/>
    <w:rsid w:val="001819A6"/>
    <w:rsid w:val="00187936"/>
    <w:rsid w:val="00191182"/>
    <w:rsid w:val="00192E18"/>
    <w:rsid w:val="00193B70"/>
    <w:rsid w:val="001942EA"/>
    <w:rsid w:val="001A55DC"/>
    <w:rsid w:val="001A6525"/>
    <w:rsid w:val="001B7358"/>
    <w:rsid w:val="001C1E33"/>
    <w:rsid w:val="001C2FA3"/>
    <w:rsid w:val="001C39C4"/>
    <w:rsid w:val="001D15FD"/>
    <w:rsid w:val="001D1939"/>
    <w:rsid w:val="001D4EB9"/>
    <w:rsid w:val="001E33D1"/>
    <w:rsid w:val="001E58A5"/>
    <w:rsid w:val="001F10C7"/>
    <w:rsid w:val="001F11EF"/>
    <w:rsid w:val="001F5BAF"/>
    <w:rsid w:val="001F71F9"/>
    <w:rsid w:val="002018D4"/>
    <w:rsid w:val="00201F88"/>
    <w:rsid w:val="00205F23"/>
    <w:rsid w:val="002075A5"/>
    <w:rsid w:val="00207EDF"/>
    <w:rsid w:val="00210846"/>
    <w:rsid w:val="00210BF4"/>
    <w:rsid w:val="0021488D"/>
    <w:rsid w:val="002151BC"/>
    <w:rsid w:val="002163CA"/>
    <w:rsid w:val="002222D1"/>
    <w:rsid w:val="00222D02"/>
    <w:rsid w:val="0022320D"/>
    <w:rsid w:val="00225891"/>
    <w:rsid w:val="002312FD"/>
    <w:rsid w:val="00232947"/>
    <w:rsid w:val="002349F7"/>
    <w:rsid w:val="00234DC9"/>
    <w:rsid w:val="00237F7B"/>
    <w:rsid w:val="00243358"/>
    <w:rsid w:val="00243525"/>
    <w:rsid w:val="00253F99"/>
    <w:rsid w:val="00262B88"/>
    <w:rsid w:val="002647B6"/>
    <w:rsid w:val="0026574B"/>
    <w:rsid w:val="002741B6"/>
    <w:rsid w:val="00282F48"/>
    <w:rsid w:val="002833D4"/>
    <w:rsid w:val="00283569"/>
    <w:rsid w:val="00296194"/>
    <w:rsid w:val="002A7C2C"/>
    <w:rsid w:val="002C0006"/>
    <w:rsid w:val="002C31EA"/>
    <w:rsid w:val="002C325A"/>
    <w:rsid w:val="002C57C7"/>
    <w:rsid w:val="002C6475"/>
    <w:rsid w:val="002C68FB"/>
    <w:rsid w:val="002C7064"/>
    <w:rsid w:val="002C7833"/>
    <w:rsid w:val="002D11C2"/>
    <w:rsid w:val="002D181E"/>
    <w:rsid w:val="002D395E"/>
    <w:rsid w:val="002D47D5"/>
    <w:rsid w:val="002D5E6A"/>
    <w:rsid w:val="002D7A1B"/>
    <w:rsid w:val="002E1293"/>
    <w:rsid w:val="002E37AB"/>
    <w:rsid w:val="002E4FFF"/>
    <w:rsid w:val="002F0CAB"/>
    <w:rsid w:val="0030029D"/>
    <w:rsid w:val="003018C9"/>
    <w:rsid w:val="00302309"/>
    <w:rsid w:val="00303D57"/>
    <w:rsid w:val="0030443F"/>
    <w:rsid w:val="003050D6"/>
    <w:rsid w:val="003067F0"/>
    <w:rsid w:val="0031306C"/>
    <w:rsid w:val="003173D5"/>
    <w:rsid w:val="00320208"/>
    <w:rsid w:val="00320D45"/>
    <w:rsid w:val="003236BD"/>
    <w:rsid w:val="0032753A"/>
    <w:rsid w:val="00330E36"/>
    <w:rsid w:val="00332DCC"/>
    <w:rsid w:val="00333283"/>
    <w:rsid w:val="00335AD9"/>
    <w:rsid w:val="00337354"/>
    <w:rsid w:val="00340925"/>
    <w:rsid w:val="00342BEC"/>
    <w:rsid w:val="00343266"/>
    <w:rsid w:val="003461BE"/>
    <w:rsid w:val="0034690A"/>
    <w:rsid w:val="003474E9"/>
    <w:rsid w:val="00350939"/>
    <w:rsid w:val="00352430"/>
    <w:rsid w:val="00353989"/>
    <w:rsid w:val="003548C6"/>
    <w:rsid w:val="003553B2"/>
    <w:rsid w:val="003611C4"/>
    <w:rsid w:val="00361D05"/>
    <w:rsid w:val="0036610D"/>
    <w:rsid w:val="003669BA"/>
    <w:rsid w:val="00367EC0"/>
    <w:rsid w:val="00370AF3"/>
    <w:rsid w:val="00377B92"/>
    <w:rsid w:val="00385A01"/>
    <w:rsid w:val="003874F1"/>
    <w:rsid w:val="003933DF"/>
    <w:rsid w:val="003A1035"/>
    <w:rsid w:val="003A2766"/>
    <w:rsid w:val="003A39AE"/>
    <w:rsid w:val="003B0FE6"/>
    <w:rsid w:val="003B13A9"/>
    <w:rsid w:val="003B3F47"/>
    <w:rsid w:val="003B6A5C"/>
    <w:rsid w:val="003C785B"/>
    <w:rsid w:val="003D046E"/>
    <w:rsid w:val="003D5628"/>
    <w:rsid w:val="003D7177"/>
    <w:rsid w:val="003F3D8E"/>
    <w:rsid w:val="00404647"/>
    <w:rsid w:val="00414D27"/>
    <w:rsid w:val="004170FF"/>
    <w:rsid w:val="004211B4"/>
    <w:rsid w:val="004221BC"/>
    <w:rsid w:val="00426162"/>
    <w:rsid w:val="004263E6"/>
    <w:rsid w:val="004272EB"/>
    <w:rsid w:val="004301CC"/>
    <w:rsid w:val="00441171"/>
    <w:rsid w:val="00442139"/>
    <w:rsid w:val="004432E8"/>
    <w:rsid w:val="0045013F"/>
    <w:rsid w:val="00451961"/>
    <w:rsid w:val="00451B2F"/>
    <w:rsid w:val="00457C7F"/>
    <w:rsid w:val="00461017"/>
    <w:rsid w:val="00462EFC"/>
    <w:rsid w:val="004653CB"/>
    <w:rsid w:val="00471779"/>
    <w:rsid w:val="00472BCC"/>
    <w:rsid w:val="00476208"/>
    <w:rsid w:val="004805C3"/>
    <w:rsid w:val="00480AE1"/>
    <w:rsid w:val="004828F4"/>
    <w:rsid w:val="004869F3"/>
    <w:rsid w:val="00486A88"/>
    <w:rsid w:val="004934E3"/>
    <w:rsid w:val="00494434"/>
    <w:rsid w:val="004A43AE"/>
    <w:rsid w:val="004A69F7"/>
    <w:rsid w:val="004A75F8"/>
    <w:rsid w:val="004B3231"/>
    <w:rsid w:val="004B4FF8"/>
    <w:rsid w:val="004C2126"/>
    <w:rsid w:val="004C5527"/>
    <w:rsid w:val="004D071A"/>
    <w:rsid w:val="004D1545"/>
    <w:rsid w:val="004D3702"/>
    <w:rsid w:val="004D64EE"/>
    <w:rsid w:val="004E1CC2"/>
    <w:rsid w:val="004E344A"/>
    <w:rsid w:val="004E3CDA"/>
    <w:rsid w:val="004E4E2E"/>
    <w:rsid w:val="004E63E6"/>
    <w:rsid w:val="004F15E0"/>
    <w:rsid w:val="004F2A1A"/>
    <w:rsid w:val="00502409"/>
    <w:rsid w:val="00505864"/>
    <w:rsid w:val="0050736A"/>
    <w:rsid w:val="00510DA6"/>
    <w:rsid w:val="00510F89"/>
    <w:rsid w:val="00510FD0"/>
    <w:rsid w:val="0051282E"/>
    <w:rsid w:val="005132A8"/>
    <w:rsid w:val="00513CB8"/>
    <w:rsid w:val="0053072E"/>
    <w:rsid w:val="00530D2B"/>
    <w:rsid w:val="00531DC2"/>
    <w:rsid w:val="005322C3"/>
    <w:rsid w:val="00533FFD"/>
    <w:rsid w:val="00540989"/>
    <w:rsid w:val="005436D1"/>
    <w:rsid w:val="00543F7A"/>
    <w:rsid w:val="005452C4"/>
    <w:rsid w:val="0056098C"/>
    <w:rsid w:val="00560D2D"/>
    <w:rsid w:val="005705C7"/>
    <w:rsid w:val="00571716"/>
    <w:rsid w:val="00571EBC"/>
    <w:rsid w:val="00572110"/>
    <w:rsid w:val="0057351B"/>
    <w:rsid w:val="00573DAD"/>
    <w:rsid w:val="00574C48"/>
    <w:rsid w:val="00575F51"/>
    <w:rsid w:val="00580603"/>
    <w:rsid w:val="00581F68"/>
    <w:rsid w:val="00583764"/>
    <w:rsid w:val="00586351"/>
    <w:rsid w:val="00594C10"/>
    <w:rsid w:val="005A4D5B"/>
    <w:rsid w:val="005A53B4"/>
    <w:rsid w:val="005A6D68"/>
    <w:rsid w:val="005B0783"/>
    <w:rsid w:val="005B246A"/>
    <w:rsid w:val="005B2CBD"/>
    <w:rsid w:val="005C22C5"/>
    <w:rsid w:val="005C3DA6"/>
    <w:rsid w:val="005D0E50"/>
    <w:rsid w:val="005D3F77"/>
    <w:rsid w:val="005D6403"/>
    <w:rsid w:val="005F107A"/>
    <w:rsid w:val="005F2D6B"/>
    <w:rsid w:val="005F3C75"/>
    <w:rsid w:val="00601572"/>
    <w:rsid w:val="0060386B"/>
    <w:rsid w:val="00610E19"/>
    <w:rsid w:val="00611A6B"/>
    <w:rsid w:val="0061489F"/>
    <w:rsid w:val="006149C4"/>
    <w:rsid w:val="006155C9"/>
    <w:rsid w:val="00617DEF"/>
    <w:rsid w:val="00620508"/>
    <w:rsid w:val="00621451"/>
    <w:rsid w:val="00626C7F"/>
    <w:rsid w:val="00630990"/>
    <w:rsid w:val="00630DBD"/>
    <w:rsid w:val="00633B47"/>
    <w:rsid w:val="006377D6"/>
    <w:rsid w:val="00637B78"/>
    <w:rsid w:val="0065005F"/>
    <w:rsid w:val="00652AC9"/>
    <w:rsid w:val="00652DDA"/>
    <w:rsid w:val="006543FE"/>
    <w:rsid w:val="0065719B"/>
    <w:rsid w:val="006719A7"/>
    <w:rsid w:val="006739EF"/>
    <w:rsid w:val="00674BC5"/>
    <w:rsid w:val="00675F65"/>
    <w:rsid w:val="0067601F"/>
    <w:rsid w:val="006775C1"/>
    <w:rsid w:val="00677D89"/>
    <w:rsid w:val="006802FB"/>
    <w:rsid w:val="00682301"/>
    <w:rsid w:val="006851E7"/>
    <w:rsid w:val="00686E0E"/>
    <w:rsid w:val="006920FD"/>
    <w:rsid w:val="00693B97"/>
    <w:rsid w:val="00693BB5"/>
    <w:rsid w:val="0069435B"/>
    <w:rsid w:val="0069523D"/>
    <w:rsid w:val="0069733E"/>
    <w:rsid w:val="006A0662"/>
    <w:rsid w:val="006A1191"/>
    <w:rsid w:val="006A1E95"/>
    <w:rsid w:val="006A265C"/>
    <w:rsid w:val="006A6839"/>
    <w:rsid w:val="006B78B2"/>
    <w:rsid w:val="006C2732"/>
    <w:rsid w:val="006C4910"/>
    <w:rsid w:val="006C5B5C"/>
    <w:rsid w:val="006C7E76"/>
    <w:rsid w:val="006D2FFB"/>
    <w:rsid w:val="006D7661"/>
    <w:rsid w:val="006F0D81"/>
    <w:rsid w:val="006F2A62"/>
    <w:rsid w:val="0070063E"/>
    <w:rsid w:val="00700B02"/>
    <w:rsid w:val="00700D59"/>
    <w:rsid w:val="007024CD"/>
    <w:rsid w:val="007030EE"/>
    <w:rsid w:val="00704BF8"/>
    <w:rsid w:val="00705C52"/>
    <w:rsid w:val="00707305"/>
    <w:rsid w:val="007100BD"/>
    <w:rsid w:val="00713492"/>
    <w:rsid w:val="0071498D"/>
    <w:rsid w:val="00716587"/>
    <w:rsid w:val="007201EB"/>
    <w:rsid w:val="00725927"/>
    <w:rsid w:val="00725B6F"/>
    <w:rsid w:val="007260E6"/>
    <w:rsid w:val="00726C3F"/>
    <w:rsid w:val="007279F7"/>
    <w:rsid w:val="00742257"/>
    <w:rsid w:val="0074247E"/>
    <w:rsid w:val="00744EF0"/>
    <w:rsid w:val="007474EB"/>
    <w:rsid w:val="00754545"/>
    <w:rsid w:val="007570E8"/>
    <w:rsid w:val="00770712"/>
    <w:rsid w:val="00770A90"/>
    <w:rsid w:val="00781973"/>
    <w:rsid w:val="007821C4"/>
    <w:rsid w:val="00782FC4"/>
    <w:rsid w:val="00791F0E"/>
    <w:rsid w:val="007926AF"/>
    <w:rsid w:val="007974CE"/>
    <w:rsid w:val="00797D4F"/>
    <w:rsid w:val="007A243D"/>
    <w:rsid w:val="007A25B7"/>
    <w:rsid w:val="007A7628"/>
    <w:rsid w:val="007B072A"/>
    <w:rsid w:val="007B0827"/>
    <w:rsid w:val="007B3266"/>
    <w:rsid w:val="007C0543"/>
    <w:rsid w:val="007C0A56"/>
    <w:rsid w:val="007C143B"/>
    <w:rsid w:val="007C47DF"/>
    <w:rsid w:val="007C7BBA"/>
    <w:rsid w:val="007D3746"/>
    <w:rsid w:val="007D3EC2"/>
    <w:rsid w:val="007D55EF"/>
    <w:rsid w:val="007E29B0"/>
    <w:rsid w:val="007E4485"/>
    <w:rsid w:val="007E4723"/>
    <w:rsid w:val="007E69EB"/>
    <w:rsid w:val="007F1706"/>
    <w:rsid w:val="007F2093"/>
    <w:rsid w:val="007F36DF"/>
    <w:rsid w:val="007F7E8D"/>
    <w:rsid w:val="00801160"/>
    <w:rsid w:val="0080438B"/>
    <w:rsid w:val="00811373"/>
    <w:rsid w:val="008160F3"/>
    <w:rsid w:val="008170A8"/>
    <w:rsid w:val="008174A7"/>
    <w:rsid w:val="008176DF"/>
    <w:rsid w:val="00830AEB"/>
    <w:rsid w:val="00833200"/>
    <w:rsid w:val="00835EE7"/>
    <w:rsid w:val="00836204"/>
    <w:rsid w:val="0084359D"/>
    <w:rsid w:val="00846641"/>
    <w:rsid w:val="00853315"/>
    <w:rsid w:val="00853BBF"/>
    <w:rsid w:val="008553D3"/>
    <w:rsid w:val="00855D7E"/>
    <w:rsid w:val="008578AC"/>
    <w:rsid w:val="00862CB2"/>
    <w:rsid w:val="0086309D"/>
    <w:rsid w:val="008644D5"/>
    <w:rsid w:val="00865C30"/>
    <w:rsid w:val="00866BD9"/>
    <w:rsid w:val="00874C7E"/>
    <w:rsid w:val="00877599"/>
    <w:rsid w:val="00883220"/>
    <w:rsid w:val="008867C0"/>
    <w:rsid w:val="00887BA4"/>
    <w:rsid w:val="008902FD"/>
    <w:rsid w:val="00891B09"/>
    <w:rsid w:val="00894074"/>
    <w:rsid w:val="008A08AE"/>
    <w:rsid w:val="008A2810"/>
    <w:rsid w:val="008A2E7F"/>
    <w:rsid w:val="008A34A0"/>
    <w:rsid w:val="008A6472"/>
    <w:rsid w:val="008B0D79"/>
    <w:rsid w:val="008B5FE7"/>
    <w:rsid w:val="008C3992"/>
    <w:rsid w:val="008C4641"/>
    <w:rsid w:val="008D295B"/>
    <w:rsid w:val="008D6360"/>
    <w:rsid w:val="008E19B3"/>
    <w:rsid w:val="008E3138"/>
    <w:rsid w:val="008E4820"/>
    <w:rsid w:val="008E63F7"/>
    <w:rsid w:val="008F472B"/>
    <w:rsid w:val="008F553F"/>
    <w:rsid w:val="008F78AD"/>
    <w:rsid w:val="00900838"/>
    <w:rsid w:val="00911D3F"/>
    <w:rsid w:val="00912DA0"/>
    <w:rsid w:val="0091439D"/>
    <w:rsid w:val="00916A16"/>
    <w:rsid w:val="00916D61"/>
    <w:rsid w:val="00920B2D"/>
    <w:rsid w:val="0092140D"/>
    <w:rsid w:val="0092746E"/>
    <w:rsid w:val="0093051B"/>
    <w:rsid w:val="00931EB3"/>
    <w:rsid w:val="00944C52"/>
    <w:rsid w:val="0094651D"/>
    <w:rsid w:val="0094691A"/>
    <w:rsid w:val="00947F77"/>
    <w:rsid w:val="009520F4"/>
    <w:rsid w:val="00956C4A"/>
    <w:rsid w:val="00961A72"/>
    <w:rsid w:val="009655F9"/>
    <w:rsid w:val="009677E8"/>
    <w:rsid w:val="00967934"/>
    <w:rsid w:val="00967D5E"/>
    <w:rsid w:val="00970FB6"/>
    <w:rsid w:val="00975182"/>
    <w:rsid w:val="009751DA"/>
    <w:rsid w:val="00975860"/>
    <w:rsid w:val="00975885"/>
    <w:rsid w:val="009769CA"/>
    <w:rsid w:val="0098402B"/>
    <w:rsid w:val="00986055"/>
    <w:rsid w:val="009870A8"/>
    <w:rsid w:val="00993B35"/>
    <w:rsid w:val="0099572A"/>
    <w:rsid w:val="009A2300"/>
    <w:rsid w:val="009A34A3"/>
    <w:rsid w:val="009A3B25"/>
    <w:rsid w:val="009A477C"/>
    <w:rsid w:val="009B5ED9"/>
    <w:rsid w:val="009B5F65"/>
    <w:rsid w:val="009B7026"/>
    <w:rsid w:val="009C27DF"/>
    <w:rsid w:val="009C2EEE"/>
    <w:rsid w:val="009C66B9"/>
    <w:rsid w:val="009C6E79"/>
    <w:rsid w:val="009D4143"/>
    <w:rsid w:val="009D5116"/>
    <w:rsid w:val="009D7EB2"/>
    <w:rsid w:val="009E13FD"/>
    <w:rsid w:val="009E341E"/>
    <w:rsid w:val="009E61DA"/>
    <w:rsid w:val="009F0C07"/>
    <w:rsid w:val="009F4760"/>
    <w:rsid w:val="00A05510"/>
    <w:rsid w:val="00A11F89"/>
    <w:rsid w:val="00A1506A"/>
    <w:rsid w:val="00A2157C"/>
    <w:rsid w:val="00A21902"/>
    <w:rsid w:val="00A21CAA"/>
    <w:rsid w:val="00A22FFB"/>
    <w:rsid w:val="00A259E9"/>
    <w:rsid w:val="00A509BF"/>
    <w:rsid w:val="00A532FD"/>
    <w:rsid w:val="00A54595"/>
    <w:rsid w:val="00A54C1E"/>
    <w:rsid w:val="00A55DE4"/>
    <w:rsid w:val="00A62B50"/>
    <w:rsid w:val="00A70B5B"/>
    <w:rsid w:val="00A71693"/>
    <w:rsid w:val="00A757BE"/>
    <w:rsid w:val="00A7611F"/>
    <w:rsid w:val="00A80CED"/>
    <w:rsid w:val="00A81FD6"/>
    <w:rsid w:val="00A85973"/>
    <w:rsid w:val="00A87C9C"/>
    <w:rsid w:val="00AA4BC0"/>
    <w:rsid w:val="00AA575B"/>
    <w:rsid w:val="00AA605F"/>
    <w:rsid w:val="00AA6BB8"/>
    <w:rsid w:val="00AB2800"/>
    <w:rsid w:val="00AB2E76"/>
    <w:rsid w:val="00AB7FC6"/>
    <w:rsid w:val="00AC25D0"/>
    <w:rsid w:val="00AC281A"/>
    <w:rsid w:val="00AC3E52"/>
    <w:rsid w:val="00AC4C3C"/>
    <w:rsid w:val="00AC594C"/>
    <w:rsid w:val="00AC7CC9"/>
    <w:rsid w:val="00AD2F1F"/>
    <w:rsid w:val="00AD2FCE"/>
    <w:rsid w:val="00AD3739"/>
    <w:rsid w:val="00AD3886"/>
    <w:rsid w:val="00AD4180"/>
    <w:rsid w:val="00AE2213"/>
    <w:rsid w:val="00AF100D"/>
    <w:rsid w:val="00AF2701"/>
    <w:rsid w:val="00AF2710"/>
    <w:rsid w:val="00AF5790"/>
    <w:rsid w:val="00AF5C74"/>
    <w:rsid w:val="00AF620E"/>
    <w:rsid w:val="00B02D18"/>
    <w:rsid w:val="00B06041"/>
    <w:rsid w:val="00B137AA"/>
    <w:rsid w:val="00B218CA"/>
    <w:rsid w:val="00B26992"/>
    <w:rsid w:val="00B26BE4"/>
    <w:rsid w:val="00B279AA"/>
    <w:rsid w:val="00B31F28"/>
    <w:rsid w:val="00B32716"/>
    <w:rsid w:val="00B32E63"/>
    <w:rsid w:val="00B3347E"/>
    <w:rsid w:val="00B33DA0"/>
    <w:rsid w:val="00B345C0"/>
    <w:rsid w:val="00B40467"/>
    <w:rsid w:val="00B40F8F"/>
    <w:rsid w:val="00B41D5F"/>
    <w:rsid w:val="00B42349"/>
    <w:rsid w:val="00B44D7B"/>
    <w:rsid w:val="00B45D31"/>
    <w:rsid w:val="00B46DE3"/>
    <w:rsid w:val="00B4770F"/>
    <w:rsid w:val="00B50207"/>
    <w:rsid w:val="00B50C02"/>
    <w:rsid w:val="00B51A17"/>
    <w:rsid w:val="00B51BD5"/>
    <w:rsid w:val="00B51FBD"/>
    <w:rsid w:val="00B54512"/>
    <w:rsid w:val="00B5462A"/>
    <w:rsid w:val="00B54F4F"/>
    <w:rsid w:val="00B5593D"/>
    <w:rsid w:val="00B57D5C"/>
    <w:rsid w:val="00B61749"/>
    <w:rsid w:val="00B6388A"/>
    <w:rsid w:val="00B72B61"/>
    <w:rsid w:val="00B75DAB"/>
    <w:rsid w:val="00B77624"/>
    <w:rsid w:val="00B77BD8"/>
    <w:rsid w:val="00B8020F"/>
    <w:rsid w:val="00B814CD"/>
    <w:rsid w:val="00B81FA7"/>
    <w:rsid w:val="00B92186"/>
    <w:rsid w:val="00B92D56"/>
    <w:rsid w:val="00BA0210"/>
    <w:rsid w:val="00BA366E"/>
    <w:rsid w:val="00BA42C9"/>
    <w:rsid w:val="00BA640D"/>
    <w:rsid w:val="00BB0222"/>
    <w:rsid w:val="00BB4931"/>
    <w:rsid w:val="00BB7AF2"/>
    <w:rsid w:val="00BB7E8C"/>
    <w:rsid w:val="00BC0584"/>
    <w:rsid w:val="00BC1884"/>
    <w:rsid w:val="00BC4A3B"/>
    <w:rsid w:val="00BD0104"/>
    <w:rsid w:val="00BD16A6"/>
    <w:rsid w:val="00BD20A0"/>
    <w:rsid w:val="00BD261D"/>
    <w:rsid w:val="00BD2855"/>
    <w:rsid w:val="00BD4164"/>
    <w:rsid w:val="00BE072D"/>
    <w:rsid w:val="00BE2574"/>
    <w:rsid w:val="00BE58FD"/>
    <w:rsid w:val="00BE719C"/>
    <w:rsid w:val="00BF2D6A"/>
    <w:rsid w:val="00BF2E6E"/>
    <w:rsid w:val="00BF49C2"/>
    <w:rsid w:val="00BF7C97"/>
    <w:rsid w:val="00C00AB1"/>
    <w:rsid w:val="00C052C4"/>
    <w:rsid w:val="00C07836"/>
    <w:rsid w:val="00C07A45"/>
    <w:rsid w:val="00C11CB5"/>
    <w:rsid w:val="00C12795"/>
    <w:rsid w:val="00C12E87"/>
    <w:rsid w:val="00C1305D"/>
    <w:rsid w:val="00C145B9"/>
    <w:rsid w:val="00C175B6"/>
    <w:rsid w:val="00C25D1E"/>
    <w:rsid w:val="00C2601B"/>
    <w:rsid w:val="00C30989"/>
    <w:rsid w:val="00C3112E"/>
    <w:rsid w:val="00C321EE"/>
    <w:rsid w:val="00C3343D"/>
    <w:rsid w:val="00C35F00"/>
    <w:rsid w:val="00C363C1"/>
    <w:rsid w:val="00C364FE"/>
    <w:rsid w:val="00C37CE9"/>
    <w:rsid w:val="00C42E58"/>
    <w:rsid w:val="00C42FE8"/>
    <w:rsid w:val="00C430C9"/>
    <w:rsid w:val="00C46E8B"/>
    <w:rsid w:val="00C47858"/>
    <w:rsid w:val="00C518F8"/>
    <w:rsid w:val="00C535FD"/>
    <w:rsid w:val="00C57071"/>
    <w:rsid w:val="00C60DAE"/>
    <w:rsid w:val="00C6196A"/>
    <w:rsid w:val="00C62902"/>
    <w:rsid w:val="00C64A65"/>
    <w:rsid w:val="00C65579"/>
    <w:rsid w:val="00C65FC5"/>
    <w:rsid w:val="00C6644A"/>
    <w:rsid w:val="00C70534"/>
    <w:rsid w:val="00C705D7"/>
    <w:rsid w:val="00C714A2"/>
    <w:rsid w:val="00C71CE8"/>
    <w:rsid w:val="00C72820"/>
    <w:rsid w:val="00C75287"/>
    <w:rsid w:val="00C75C86"/>
    <w:rsid w:val="00C80BCA"/>
    <w:rsid w:val="00C825D8"/>
    <w:rsid w:val="00C907EC"/>
    <w:rsid w:val="00C93C66"/>
    <w:rsid w:val="00C94EC4"/>
    <w:rsid w:val="00C97B75"/>
    <w:rsid w:val="00CA6213"/>
    <w:rsid w:val="00CB1F9E"/>
    <w:rsid w:val="00CB417A"/>
    <w:rsid w:val="00CB6669"/>
    <w:rsid w:val="00CC1B96"/>
    <w:rsid w:val="00CC5258"/>
    <w:rsid w:val="00CD10A7"/>
    <w:rsid w:val="00CD11D4"/>
    <w:rsid w:val="00CD33BD"/>
    <w:rsid w:val="00CD4A0F"/>
    <w:rsid w:val="00CD5145"/>
    <w:rsid w:val="00CD62F3"/>
    <w:rsid w:val="00CD740D"/>
    <w:rsid w:val="00CE26C4"/>
    <w:rsid w:val="00CE7EC2"/>
    <w:rsid w:val="00CF383E"/>
    <w:rsid w:val="00CF6D0B"/>
    <w:rsid w:val="00D0533F"/>
    <w:rsid w:val="00D0729E"/>
    <w:rsid w:val="00D1506E"/>
    <w:rsid w:val="00D1637D"/>
    <w:rsid w:val="00D21821"/>
    <w:rsid w:val="00D22597"/>
    <w:rsid w:val="00D242DF"/>
    <w:rsid w:val="00D32D56"/>
    <w:rsid w:val="00D331D4"/>
    <w:rsid w:val="00D336C6"/>
    <w:rsid w:val="00D3540F"/>
    <w:rsid w:val="00D35F77"/>
    <w:rsid w:val="00D36592"/>
    <w:rsid w:val="00D377EA"/>
    <w:rsid w:val="00D42524"/>
    <w:rsid w:val="00D4383C"/>
    <w:rsid w:val="00D50089"/>
    <w:rsid w:val="00D56841"/>
    <w:rsid w:val="00D656B4"/>
    <w:rsid w:val="00D66C26"/>
    <w:rsid w:val="00D6712D"/>
    <w:rsid w:val="00D700D5"/>
    <w:rsid w:val="00D73E7A"/>
    <w:rsid w:val="00D82FBD"/>
    <w:rsid w:val="00D841CE"/>
    <w:rsid w:val="00D927BC"/>
    <w:rsid w:val="00D9784B"/>
    <w:rsid w:val="00DA250F"/>
    <w:rsid w:val="00DA2965"/>
    <w:rsid w:val="00DB0274"/>
    <w:rsid w:val="00DB06A3"/>
    <w:rsid w:val="00DB237B"/>
    <w:rsid w:val="00DB66D8"/>
    <w:rsid w:val="00DC0B15"/>
    <w:rsid w:val="00DC0EC7"/>
    <w:rsid w:val="00DC19F1"/>
    <w:rsid w:val="00DC7125"/>
    <w:rsid w:val="00DD19D1"/>
    <w:rsid w:val="00DD2694"/>
    <w:rsid w:val="00DD2F9C"/>
    <w:rsid w:val="00DD314C"/>
    <w:rsid w:val="00DD3EE9"/>
    <w:rsid w:val="00DD3F3A"/>
    <w:rsid w:val="00DE0531"/>
    <w:rsid w:val="00DE0827"/>
    <w:rsid w:val="00DE1F8A"/>
    <w:rsid w:val="00DE712D"/>
    <w:rsid w:val="00DF04C6"/>
    <w:rsid w:val="00DF1C69"/>
    <w:rsid w:val="00DF2130"/>
    <w:rsid w:val="00DF516C"/>
    <w:rsid w:val="00E01DE1"/>
    <w:rsid w:val="00E07197"/>
    <w:rsid w:val="00E1289A"/>
    <w:rsid w:val="00E13086"/>
    <w:rsid w:val="00E16BFF"/>
    <w:rsid w:val="00E2423B"/>
    <w:rsid w:val="00E25EF0"/>
    <w:rsid w:val="00E25FE5"/>
    <w:rsid w:val="00E2644B"/>
    <w:rsid w:val="00E271AE"/>
    <w:rsid w:val="00E31BFA"/>
    <w:rsid w:val="00E33D78"/>
    <w:rsid w:val="00E350E4"/>
    <w:rsid w:val="00E47906"/>
    <w:rsid w:val="00E50A21"/>
    <w:rsid w:val="00E52087"/>
    <w:rsid w:val="00E57DED"/>
    <w:rsid w:val="00E610BA"/>
    <w:rsid w:val="00E634EA"/>
    <w:rsid w:val="00E71737"/>
    <w:rsid w:val="00E71F31"/>
    <w:rsid w:val="00E74A84"/>
    <w:rsid w:val="00E85332"/>
    <w:rsid w:val="00E8734A"/>
    <w:rsid w:val="00E9050E"/>
    <w:rsid w:val="00E91CC1"/>
    <w:rsid w:val="00E96072"/>
    <w:rsid w:val="00EA0317"/>
    <w:rsid w:val="00EA2DAA"/>
    <w:rsid w:val="00EA5CB3"/>
    <w:rsid w:val="00EB0611"/>
    <w:rsid w:val="00EC1F11"/>
    <w:rsid w:val="00EC2911"/>
    <w:rsid w:val="00ED0A71"/>
    <w:rsid w:val="00ED295E"/>
    <w:rsid w:val="00ED48FA"/>
    <w:rsid w:val="00ED4E1A"/>
    <w:rsid w:val="00ED5677"/>
    <w:rsid w:val="00ED68B8"/>
    <w:rsid w:val="00EE1370"/>
    <w:rsid w:val="00EE1A58"/>
    <w:rsid w:val="00EE268B"/>
    <w:rsid w:val="00EE6B15"/>
    <w:rsid w:val="00EF3074"/>
    <w:rsid w:val="00EF7806"/>
    <w:rsid w:val="00F02E1F"/>
    <w:rsid w:val="00F11980"/>
    <w:rsid w:val="00F1248E"/>
    <w:rsid w:val="00F14B15"/>
    <w:rsid w:val="00F1570D"/>
    <w:rsid w:val="00F16E32"/>
    <w:rsid w:val="00F26485"/>
    <w:rsid w:val="00F31084"/>
    <w:rsid w:val="00F3160B"/>
    <w:rsid w:val="00F36BF2"/>
    <w:rsid w:val="00F56860"/>
    <w:rsid w:val="00F5743C"/>
    <w:rsid w:val="00F62606"/>
    <w:rsid w:val="00F63E9A"/>
    <w:rsid w:val="00F64F5E"/>
    <w:rsid w:val="00F64FA1"/>
    <w:rsid w:val="00F66736"/>
    <w:rsid w:val="00F67AFC"/>
    <w:rsid w:val="00F70A7B"/>
    <w:rsid w:val="00F8006D"/>
    <w:rsid w:val="00F828A3"/>
    <w:rsid w:val="00F84A5F"/>
    <w:rsid w:val="00F92026"/>
    <w:rsid w:val="00FA1ED1"/>
    <w:rsid w:val="00FA26AC"/>
    <w:rsid w:val="00FA5A0F"/>
    <w:rsid w:val="00FA5B19"/>
    <w:rsid w:val="00FA7845"/>
    <w:rsid w:val="00FB0A33"/>
    <w:rsid w:val="00FB16B4"/>
    <w:rsid w:val="00FB2B74"/>
    <w:rsid w:val="00FB3138"/>
    <w:rsid w:val="00FB3F40"/>
    <w:rsid w:val="00FC031F"/>
    <w:rsid w:val="00FD2FB3"/>
    <w:rsid w:val="00FD498D"/>
    <w:rsid w:val="00FE3294"/>
    <w:rsid w:val="00FF0ACF"/>
    <w:rsid w:val="00FF521A"/>
    <w:rsid w:val="00FF5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F69C2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ind w:left="-142" w:right="-96"/>
        <w:jc w:val="center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5DC"/>
    <w:pPr>
      <w:ind w:left="0" w:right="0"/>
      <w:jc w:val="left"/>
    </w:pPr>
    <w:rPr>
      <w:rFonts w:ascii="Times New Roman" w:hAnsi="Times New Roman" w:cs="Times New Roman"/>
      <w:sz w:val="24"/>
      <w:szCs w:val="24"/>
      <w:lang w:eastAsia="pt-PT"/>
    </w:rPr>
  </w:style>
  <w:style w:type="paragraph" w:styleId="Cabealho1">
    <w:name w:val="heading 1"/>
    <w:basedOn w:val="Normal"/>
    <w:next w:val="Normal"/>
    <w:link w:val="Cabealho1Carter"/>
    <w:autoRedefine/>
    <w:uiPriority w:val="9"/>
    <w:qFormat/>
    <w:rsid w:val="00142B6D"/>
    <w:pPr>
      <w:keepNext/>
      <w:keepLines/>
      <w:numPr>
        <w:numId w:val="2"/>
      </w:numPr>
      <w:spacing w:line="360" w:lineRule="auto"/>
      <w:ind w:left="432" w:hanging="432"/>
      <w:outlineLvl w:val="0"/>
    </w:pPr>
    <w:rPr>
      <w:rFonts w:ascii="Arial" w:eastAsiaTheme="majorEastAsia" w:hAnsi="Arial" w:cstheme="majorBidi"/>
      <w:b/>
      <w:bCs/>
      <w:caps/>
      <w:sz w:val="28"/>
      <w:szCs w:val="28"/>
      <w:lang w:eastAsia="en-US"/>
    </w:rPr>
  </w:style>
  <w:style w:type="paragraph" w:styleId="Cabealho6">
    <w:name w:val="heading 6"/>
    <w:basedOn w:val="Normal"/>
    <w:next w:val="Normal"/>
    <w:link w:val="Cabealho6Carter"/>
    <w:uiPriority w:val="9"/>
    <w:unhideWhenUsed/>
    <w:qFormat/>
    <w:rsid w:val="0003384C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Cabealho7">
    <w:name w:val="heading 7"/>
    <w:basedOn w:val="Normal"/>
    <w:next w:val="Normal"/>
    <w:link w:val="Cabealho7Carter"/>
    <w:uiPriority w:val="9"/>
    <w:unhideWhenUsed/>
    <w:qFormat/>
    <w:rsid w:val="0023294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6Carter">
    <w:name w:val="Cabeçalho 6 Caráter"/>
    <w:basedOn w:val="Tipodeletrapredefinidodopargrafo"/>
    <w:link w:val="Cabealho6"/>
    <w:uiPriority w:val="9"/>
    <w:rsid w:val="0003384C"/>
    <w:rPr>
      <w:rFonts w:asciiTheme="majorHAnsi" w:eastAsiaTheme="majorEastAsia" w:hAnsiTheme="majorHAnsi" w:cstheme="majorBidi"/>
      <w:i/>
      <w:iCs/>
      <w:color w:val="243F60" w:themeColor="accent1" w:themeShade="7F"/>
      <w:lang w:eastAsia="pt-PT"/>
    </w:rPr>
  </w:style>
  <w:style w:type="paragraph" w:styleId="Cabealho">
    <w:name w:val="header"/>
    <w:basedOn w:val="Normal"/>
    <w:link w:val="CabealhoCarter"/>
    <w:unhideWhenUsed/>
    <w:rsid w:val="0003384C"/>
    <w:pPr>
      <w:tabs>
        <w:tab w:val="center" w:pos="4252"/>
        <w:tab w:val="right" w:pos="8504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abealhoCarter">
    <w:name w:val="Cabeçalho Caráter"/>
    <w:basedOn w:val="Tipodeletrapredefinidodopargrafo"/>
    <w:link w:val="Cabealho"/>
    <w:rsid w:val="0003384C"/>
    <w:rPr>
      <w:rFonts w:eastAsiaTheme="minorEastAsia"/>
      <w:lang w:eastAsia="pt-PT"/>
    </w:rPr>
  </w:style>
  <w:style w:type="paragraph" w:styleId="Rodap">
    <w:name w:val="footer"/>
    <w:basedOn w:val="Normal"/>
    <w:link w:val="RodapCarter"/>
    <w:unhideWhenUsed/>
    <w:rsid w:val="0003384C"/>
    <w:pPr>
      <w:tabs>
        <w:tab w:val="center" w:pos="4252"/>
        <w:tab w:val="right" w:pos="8504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RodapCarter">
    <w:name w:val="Rodapé Caráter"/>
    <w:basedOn w:val="Tipodeletrapredefinidodopargrafo"/>
    <w:link w:val="Rodap"/>
    <w:rsid w:val="0003384C"/>
    <w:rPr>
      <w:rFonts w:eastAsiaTheme="minorEastAsia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03384C"/>
    <w:rPr>
      <w:rFonts w:ascii="Tahoma" w:eastAsiaTheme="minorEastAsi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3384C"/>
    <w:rPr>
      <w:rFonts w:ascii="Tahoma" w:eastAsiaTheme="minorEastAsia" w:hAnsi="Tahoma" w:cs="Tahoma"/>
      <w:sz w:val="16"/>
      <w:szCs w:val="16"/>
      <w:lang w:eastAsia="pt-PT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CF383E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F383E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CF383E"/>
    <w:rPr>
      <w:rFonts w:eastAsiaTheme="minorEastAsia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F383E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CF383E"/>
    <w:rPr>
      <w:rFonts w:eastAsiaTheme="minorEastAsia"/>
      <w:b/>
      <w:bCs/>
      <w:sz w:val="20"/>
      <w:szCs w:val="20"/>
      <w:lang w:eastAsia="pt-PT"/>
    </w:rPr>
  </w:style>
  <w:style w:type="table" w:styleId="Tabelacomgrelha">
    <w:name w:val="Table Grid"/>
    <w:basedOn w:val="Tabelanormal"/>
    <w:uiPriority w:val="59"/>
    <w:rsid w:val="009751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535F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Hiperligao">
    <w:name w:val="Hyperlink"/>
    <w:basedOn w:val="Tipodeletrapredefinidodopargrafo"/>
    <w:uiPriority w:val="99"/>
    <w:unhideWhenUsed/>
    <w:rsid w:val="00C535FD"/>
    <w:rPr>
      <w:color w:val="0000FF" w:themeColor="hyperlink"/>
      <w:u w:val="single"/>
    </w:rPr>
  </w:style>
  <w:style w:type="character" w:customStyle="1" w:styleId="rwrr">
    <w:name w:val="rwrr"/>
    <w:basedOn w:val="Tipodeletrapredefinidodopargrafo"/>
    <w:rsid w:val="00C535FD"/>
    <w:rPr>
      <w:color w:val="408CD9"/>
      <w:u w:val="single"/>
      <w:shd w:val="clear" w:color="auto" w:fill="FFFFFF"/>
    </w:rPr>
  </w:style>
  <w:style w:type="character" w:customStyle="1" w:styleId="A4">
    <w:name w:val="A4"/>
    <w:uiPriority w:val="99"/>
    <w:rsid w:val="00DE1F8A"/>
    <w:rPr>
      <w:rFonts w:cs="Minion Pro"/>
      <w:b/>
      <w:bCs/>
      <w:color w:val="000000"/>
      <w:sz w:val="16"/>
      <w:szCs w:val="16"/>
    </w:rPr>
  </w:style>
  <w:style w:type="character" w:styleId="Forte">
    <w:name w:val="Strong"/>
    <w:basedOn w:val="Tipodeletrapredefinidodopargrafo"/>
    <w:uiPriority w:val="22"/>
    <w:qFormat/>
    <w:rsid w:val="00142107"/>
    <w:rPr>
      <w:b/>
      <w:bCs/>
    </w:rPr>
  </w:style>
  <w:style w:type="character" w:customStyle="1" w:styleId="apple-converted-space">
    <w:name w:val="apple-converted-space"/>
    <w:basedOn w:val="Tipodeletrapredefinidodopargrafo"/>
    <w:rsid w:val="00742257"/>
  </w:style>
  <w:style w:type="character" w:customStyle="1" w:styleId="Cabealho1Carter">
    <w:name w:val="Cabeçalho 1 Caráter"/>
    <w:basedOn w:val="Tipodeletrapredefinidodopargrafo"/>
    <w:link w:val="Cabealho1"/>
    <w:uiPriority w:val="9"/>
    <w:rsid w:val="00142B6D"/>
    <w:rPr>
      <w:rFonts w:ascii="Arial" w:eastAsiaTheme="majorEastAsia" w:hAnsi="Arial" w:cstheme="majorBidi"/>
      <w:b/>
      <w:bCs/>
      <w:caps/>
      <w:sz w:val="28"/>
      <w:szCs w:val="28"/>
    </w:rPr>
  </w:style>
  <w:style w:type="paragraph" w:styleId="TextoSimples">
    <w:name w:val="Plain Text"/>
    <w:basedOn w:val="Normal"/>
    <w:link w:val="TextoSimplesCarter"/>
    <w:uiPriority w:val="99"/>
    <w:semiHidden/>
    <w:unhideWhenUsed/>
    <w:rsid w:val="002A7C2C"/>
    <w:rPr>
      <w:rFonts w:ascii="Calibri" w:hAnsi="Calibri" w:cstheme="minorBidi"/>
      <w:sz w:val="22"/>
      <w:szCs w:val="21"/>
      <w:lang w:eastAsia="en-US"/>
    </w:rPr>
  </w:style>
  <w:style w:type="character" w:customStyle="1" w:styleId="TextoSimplesCarter">
    <w:name w:val="Texto Simples Caráter"/>
    <w:basedOn w:val="Tipodeletrapredefinidodopargrafo"/>
    <w:link w:val="TextoSimples"/>
    <w:uiPriority w:val="99"/>
    <w:semiHidden/>
    <w:rsid w:val="002A7C2C"/>
    <w:rPr>
      <w:rFonts w:ascii="Calibri" w:hAnsi="Calibri"/>
      <w:szCs w:val="21"/>
    </w:rPr>
  </w:style>
  <w:style w:type="paragraph" w:styleId="Reviso">
    <w:name w:val="Revision"/>
    <w:hidden/>
    <w:uiPriority w:val="99"/>
    <w:semiHidden/>
    <w:rsid w:val="00621451"/>
    <w:pPr>
      <w:ind w:left="0" w:right="0"/>
      <w:jc w:val="left"/>
    </w:pPr>
    <w:rPr>
      <w:rFonts w:eastAsiaTheme="minorEastAsia"/>
      <w:lang w:eastAsia="pt-PT"/>
    </w:rPr>
  </w:style>
  <w:style w:type="table" w:customStyle="1" w:styleId="Tabelacomgrelha1">
    <w:name w:val="Tabela com grelha1"/>
    <w:basedOn w:val="Tabelanormal"/>
    <w:next w:val="Tabelacomgrelha"/>
    <w:uiPriority w:val="59"/>
    <w:rsid w:val="00262B88"/>
    <w:pPr>
      <w:ind w:left="0" w:righ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arter"/>
    <w:semiHidden/>
    <w:rsid w:val="00E91CC1"/>
    <w:pPr>
      <w:spacing w:line="360" w:lineRule="auto"/>
      <w:jc w:val="center"/>
    </w:pPr>
    <w:rPr>
      <w:rFonts w:ascii="Arial" w:eastAsia="Times New Roman" w:hAnsi="Arial" w:cs="Arial"/>
      <w:b/>
      <w:bCs/>
      <w:sz w:val="28"/>
    </w:rPr>
  </w:style>
  <w:style w:type="character" w:customStyle="1" w:styleId="Corpodetexto2Carter">
    <w:name w:val="Corpo de texto 2 Caráter"/>
    <w:basedOn w:val="Tipodeletrapredefinidodopargrafo"/>
    <w:link w:val="Corpodetexto2"/>
    <w:semiHidden/>
    <w:rsid w:val="00E91CC1"/>
    <w:rPr>
      <w:rFonts w:ascii="Arial" w:eastAsia="Times New Roman" w:hAnsi="Arial" w:cs="Arial"/>
      <w:b/>
      <w:bCs/>
      <w:sz w:val="28"/>
      <w:szCs w:val="24"/>
      <w:lang w:eastAsia="pt-PT"/>
    </w:rPr>
  </w:style>
  <w:style w:type="paragraph" w:styleId="NormalWeb">
    <w:name w:val="Normal (Web)"/>
    <w:basedOn w:val="Normal"/>
    <w:uiPriority w:val="99"/>
    <w:unhideWhenUsed/>
    <w:rsid w:val="00225891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arter"/>
    <w:uiPriority w:val="11"/>
    <w:qFormat/>
    <w:rsid w:val="00D700D5"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D700D5"/>
    <w:rPr>
      <w:rFonts w:eastAsiaTheme="minorEastAsia"/>
      <w:color w:val="5A5A5A" w:themeColor="text1" w:themeTint="A5"/>
      <w:spacing w:val="15"/>
      <w:lang w:eastAsia="pt-PT"/>
    </w:rPr>
  </w:style>
  <w:style w:type="paragraph" w:customStyle="1" w:styleId="xmsoplaintext">
    <w:name w:val="x_msoplaintext"/>
    <w:basedOn w:val="Normal"/>
    <w:rsid w:val="00725927"/>
    <w:pPr>
      <w:spacing w:before="100" w:beforeAutospacing="1" w:after="100" w:afterAutospacing="1"/>
    </w:pPr>
    <w:rPr>
      <w:rFonts w:eastAsia="Times New Roman"/>
    </w:rPr>
  </w:style>
  <w:style w:type="character" w:customStyle="1" w:styleId="Cabealho7Carter">
    <w:name w:val="Cabeçalho 7 Caráter"/>
    <w:basedOn w:val="Tipodeletrapredefinidodopargrafo"/>
    <w:link w:val="Cabealho7"/>
    <w:uiPriority w:val="9"/>
    <w:rsid w:val="0023294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04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3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88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80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334993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09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308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6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5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96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4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3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826361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03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755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499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8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254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yperlink" Target="https://www.eurosol.pt/pt/hotel/eurosol-leiria-jardim-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Relationship Id="rId3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3A8AE8-E7DA-284F-B8D2-4FD3296DB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3396</Words>
  <Characters>18342</Characters>
  <Application>Microsoft Macintosh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carlossequeira</dc:creator>
  <cp:lastModifiedBy>Utilizador do Microsoft Office</cp:lastModifiedBy>
  <cp:revision>4</cp:revision>
  <cp:lastPrinted>2017-10-09T17:06:00Z</cp:lastPrinted>
  <dcterms:created xsi:type="dcterms:W3CDTF">2017-10-09T17:06:00Z</dcterms:created>
  <dcterms:modified xsi:type="dcterms:W3CDTF">2017-10-09T17:16:00Z</dcterms:modified>
</cp:coreProperties>
</file>